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7FED" w14:textId="77777777" w:rsidR="00EE6C6D" w:rsidRPr="00F701E0" w:rsidRDefault="0027343B">
      <w:pPr>
        <w:rPr>
          <w:b/>
        </w:rPr>
      </w:pPr>
      <w:r w:rsidRPr="0027343B">
        <w:rPr>
          <w:b/>
        </w:rPr>
        <w:t>PROTOCOL:</w:t>
      </w:r>
      <w:r>
        <w:t xml:space="preserve"> </w:t>
      </w:r>
      <w:r w:rsidR="00F701E0" w:rsidRPr="00F701E0">
        <w:rPr>
          <w:b/>
        </w:rPr>
        <w:t>T cell prolifera</w:t>
      </w:r>
      <w:r>
        <w:rPr>
          <w:b/>
        </w:rPr>
        <w:t>tion/Th differentiation</w:t>
      </w:r>
    </w:p>
    <w:p w14:paraId="5E2B6EE1" w14:textId="77777777" w:rsidR="00F701E0" w:rsidRDefault="00F701E0"/>
    <w:p w14:paraId="43498807" w14:textId="77777777" w:rsidR="00F701E0" w:rsidRDefault="00F701E0">
      <w:r w:rsidRPr="00F701E0">
        <w:rPr>
          <w:u w:val="single"/>
        </w:rPr>
        <w:t>Day 0</w:t>
      </w:r>
      <w:r>
        <w:t>:</w:t>
      </w:r>
    </w:p>
    <w:p w14:paraId="76F449A9" w14:textId="77777777" w:rsidR="00F701E0" w:rsidRDefault="00F701E0"/>
    <w:p w14:paraId="775E8C58" w14:textId="033B5294" w:rsidR="00A741E4" w:rsidRDefault="00A741E4" w:rsidP="00A741E4">
      <w:pPr>
        <w:pStyle w:val="ListParagraph"/>
        <w:numPr>
          <w:ilvl w:val="0"/>
          <w:numId w:val="4"/>
        </w:numPr>
      </w:pPr>
      <w:r>
        <w:t xml:space="preserve">Coat plates at RT for 2-3 </w:t>
      </w:r>
      <w:proofErr w:type="spellStart"/>
      <w:r>
        <w:t>hrs</w:t>
      </w:r>
      <w:proofErr w:type="spellEnd"/>
      <w:r>
        <w:t xml:space="preserve"> in 37°C incubator w/ </w:t>
      </w:r>
      <w:proofErr w:type="spellStart"/>
      <w:r w:rsidR="002847EA">
        <w:t>NeutrAvidi</w:t>
      </w:r>
      <w:r>
        <w:t>n</w:t>
      </w:r>
      <w:proofErr w:type="spellEnd"/>
      <w:r>
        <w:t xml:space="preserve"> [</w:t>
      </w:r>
      <w:r w:rsidR="00AC3C67">
        <w:t>5</w:t>
      </w:r>
      <w:r>
        <w:t xml:space="preserve"> µg/mL</w:t>
      </w:r>
      <w:r w:rsidR="00AC3C67">
        <w:t>, 1:2000 from 10 mg/ml stock</w:t>
      </w:r>
      <w:r>
        <w:t>] in PBS w/o Ca/Mg</w:t>
      </w:r>
      <w:r w:rsidR="00AC3C67">
        <w:t>. OK to coat at 4°C overnight.</w:t>
      </w:r>
    </w:p>
    <w:p w14:paraId="013AF0E7" w14:textId="77777777" w:rsidR="00A741E4" w:rsidRDefault="00A741E4" w:rsidP="00A741E4">
      <w:pPr>
        <w:pStyle w:val="ListParagraph"/>
        <w:numPr>
          <w:ilvl w:val="1"/>
          <w:numId w:val="4"/>
        </w:numPr>
      </w:pPr>
      <w:r>
        <w:t>96well:</w:t>
      </w:r>
      <w:r>
        <w:tab/>
      </w:r>
      <w:r>
        <w:tab/>
        <w:t>100µL/well</w:t>
      </w:r>
    </w:p>
    <w:p w14:paraId="4D3874CE" w14:textId="5CBA718E" w:rsidR="00A741E4" w:rsidRDefault="00A741E4" w:rsidP="00A741E4">
      <w:pPr>
        <w:pStyle w:val="ListParagraph"/>
        <w:numPr>
          <w:ilvl w:val="1"/>
          <w:numId w:val="4"/>
        </w:numPr>
      </w:pPr>
      <w:r>
        <w:t>6well:</w:t>
      </w:r>
      <w:r>
        <w:tab/>
      </w:r>
      <w:r>
        <w:tab/>
      </w:r>
      <w:r w:rsidR="00AC3C67">
        <w:t>2-</w:t>
      </w:r>
      <w:r>
        <w:t>3mL/well</w:t>
      </w:r>
    </w:p>
    <w:p w14:paraId="64C5125E" w14:textId="5EEBCC82" w:rsidR="00A741E4" w:rsidRDefault="00A741E4" w:rsidP="00632EAC">
      <w:pPr>
        <w:pStyle w:val="ListParagraph"/>
        <w:numPr>
          <w:ilvl w:val="1"/>
          <w:numId w:val="4"/>
        </w:numPr>
      </w:pPr>
      <w:r>
        <w:t>10cm dish:</w:t>
      </w:r>
      <w:r>
        <w:tab/>
      </w:r>
      <w:r>
        <w:tab/>
        <w:t>10mL/dish</w:t>
      </w:r>
    </w:p>
    <w:p w14:paraId="14BABF6D" w14:textId="413478AD" w:rsidR="00586AC7" w:rsidRPr="00A741E4" w:rsidRDefault="00F701E0" w:rsidP="00854A38">
      <w:pPr>
        <w:pStyle w:val="ListParagraph"/>
        <w:numPr>
          <w:ilvl w:val="0"/>
          <w:numId w:val="4"/>
        </w:numPr>
        <w:rPr>
          <w:strike/>
        </w:rPr>
      </w:pPr>
      <w:r w:rsidRPr="00A741E4">
        <w:rPr>
          <w:strike/>
        </w:rPr>
        <w:t>Coat plates at RT for 2</w:t>
      </w:r>
      <w:r w:rsidR="00854A38" w:rsidRPr="00A741E4">
        <w:rPr>
          <w:strike/>
        </w:rPr>
        <w:t>-3</w:t>
      </w:r>
      <w:r w:rsidRPr="00A741E4">
        <w:rPr>
          <w:strike/>
        </w:rPr>
        <w:t xml:space="preserve"> </w:t>
      </w:r>
      <w:proofErr w:type="spellStart"/>
      <w:r w:rsidRPr="00A741E4">
        <w:rPr>
          <w:strike/>
        </w:rPr>
        <w:t>hrs</w:t>
      </w:r>
      <w:proofErr w:type="spellEnd"/>
      <w:r w:rsidRPr="00A741E4">
        <w:rPr>
          <w:strike/>
        </w:rPr>
        <w:t xml:space="preserve"> </w:t>
      </w:r>
      <w:r w:rsidR="00707C2C" w:rsidRPr="00A741E4">
        <w:rPr>
          <w:strike/>
        </w:rPr>
        <w:t>in 37°C</w:t>
      </w:r>
      <w:r w:rsidR="00586AC7" w:rsidRPr="00A741E4">
        <w:rPr>
          <w:strike/>
        </w:rPr>
        <w:t xml:space="preserve"> incubator w/</w:t>
      </w:r>
      <w:r w:rsidRPr="00A741E4">
        <w:rPr>
          <w:strike/>
        </w:rPr>
        <w:t xml:space="preserve"> </w:t>
      </w:r>
      <w:r w:rsidR="00707C2C" w:rsidRPr="00A741E4">
        <w:rPr>
          <w:strike/>
        </w:rPr>
        <w:sym w:font="Symbol" w:char="F061"/>
      </w:r>
      <w:r w:rsidR="00707C2C" w:rsidRPr="00A741E4">
        <w:rPr>
          <w:strike/>
        </w:rPr>
        <w:t>CD3/28 [1/0.5µg/mL] in PBS w/o Ca/Mg</w:t>
      </w:r>
      <w:r w:rsidR="00632EAC">
        <w:rPr>
          <w:strike/>
        </w:rPr>
        <w:t xml:space="preserve"> (direct coating)</w:t>
      </w:r>
    </w:p>
    <w:p w14:paraId="5B4E62C8" w14:textId="77777777" w:rsidR="00707C2C" w:rsidRPr="00A741E4" w:rsidRDefault="00707C2C" w:rsidP="00854A38">
      <w:pPr>
        <w:pStyle w:val="ListParagraph"/>
        <w:numPr>
          <w:ilvl w:val="1"/>
          <w:numId w:val="4"/>
        </w:numPr>
        <w:rPr>
          <w:strike/>
        </w:rPr>
      </w:pPr>
      <w:r w:rsidRPr="00A741E4">
        <w:rPr>
          <w:strike/>
        </w:rPr>
        <w:t>96well:</w:t>
      </w:r>
      <w:r w:rsidRPr="00A741E4">
        <w:rPr>
          <w:strike/>
        </w:rPr>
        <w:tab/>
      </w:r>
      <w:r w:rsidRPr="00A741E4">
        <w:rPr>
          <w:strike/>
        </w:rPr>
        <w:tab/>
        <w:t>100µL/well</w:t>
      </w:r>
    </w:p>
    <w:p w14:paraId="6930769C" w14:textId="77777777" w:rsidR="00707C2C" w:rsidRPr="00A741E4" w:rsidRDefault="00707C2C" w:rsidP="00854A38">
      <w:pPr>
        <w:pStyle w:val="ListParagraph"/>
        <w:numPr>
          <w:ilvl w:val="1"/>
          <w:numId w:val="4"/>
        </w:numPr>
        <w:rPr>
          <w:strike/>
        </w:rPr>
      </w:pPr>
      <w:r w:rsidRPr="00A741E4">
        <w:rPr>
          <w:strike/>
        </w:rPr>
        <w:t>6well:</w:t>
      </w:r>
      <w:r w:rsidRPr="00A741E4">
        <w:rPr>
          <w:strike/>
        </w:rPr>
        <w:tab/>
      </w:r>
      <w:r w:rsidRPr="00A741E4">
        <w:rPr>
          <w:strike/>
        </w:rPr>
        <w:tab/>
        <w:t>3mL/well</w:t>
      </w:r>
    </w:p>
    <w:p w14:paraId="0343245B" w14:textId="77777777" w:rsidR="00707C2C" w:rsidRPr="00A741E4" w:rsidRDefault="00707C2C" w:rsidP="00854A38">
      <w:pPr>
        <w:pStyle w:val="ListParagraph"/>
        <w:numPr>
          <w:ilvl w:val="1"/>
          <w:numId w:val="4"/>
        </w:numPr>
        <w:rPr>
          <w:strike/>
        </w:rPr>
      </w:pPr>
      <w:r w:rsidRPr="00A741E4">
        <w:rPr>
          <w:strike/>
        </w:rPr>
        <w:t>10cm dish:</w:t>
      </w:r>
      <w:r w:rsidRPr="00A741E4">
        <w:rPr>
          <w:strike/>
        </w:rPr>
        <w:tab/>
      </w:r>
      <w:r w:rsidRPr="00A741E4">
        <w:rPr>
          <w:strike/>
        </w:rPr>
        <w:tab/>
        <w:t>10mL/dish</w:t>
      </w:r>
    </w:p>
    <w:p w14:paraId="41D656D4" w14:textId="0A100D3F" w:rsidR="00586AC7" w:rsidRDefault="00586AC7" w:rsidP="00854A38">
      <w:pPr>
        <w:ind w:firstLine="720"/>
      </w:pPr>
    </w:p>
    <w:p w14:paraId="56CDDD75" w14:textId="24D8EC6D" w:rsidR="00F701E0" w:rsidRDefault="00586AC7" w:rsidP="00854A38">
      <w:pPr>
        <w:pStyle w:val="ListParagraph"/>
        <w:numPr>
          <w:ilvl w:val="0"/>
          <w:numId w:val="4"/>
        </w:numPr>
      </w:pPr>
      <w:r>
        <w:t>Note: okay to coat plates longer during cell isolation and media preparation.</w:t>
      </w:r>
    </w:p>
    <w:p w14:paraId="32B5A533" w14:textId="77777777" w:rsidR="00F701E0" w:rsidRDefault="00F701E0"/>
    <w:p w14:paraId="7D8F6B3E" w14:textId="008A8E91" w:rsidR="009E0770" w:rsidRDefault="009E0770" w:rsidP="00854A38">
      <w:pPr>
        <w:pStyle w:val="ListParagraph"/>
        <w:numPr>
          <w:ilvl w:val="0"/>
          <w:numId w:val="4"/>
        </w:numPr>
      </w:pPr>
      <w:r>
        <w:t>Prep cells</w:t>
      </w:r>
    </w:p>
    <w:p w14:paraId="021221F0" w14:textId="1CB49AC5" w:rsidR="009E0770" w:rsidRDefault="00586AC7" w:rsidP="00854A38">
      <w:pPr>
        <w:pStyle w:val="ListParagraph"/>
        <w:numPr>
          <w:ilvl w:val="1"/>
          <w:numId w:val="4"/>
        </w:numPr>
      </w:pPr>
      <w:r>
        <w:t xml:space="preserve">Harvest spleen +/- lymph nodes from mice.  </w:t>
      </w:r>
    </w:p>
    <w:p w14:paraId="56137D28" w14:textId="5F340DF5" w:rsidR="00586AC7" w:rsidRDefault="00586AC7" w:rsidP="00251059">
      <w:pPr>
        <w:pStyle w:val="ListParagraph"/>
        <w:numPr>
          <w:ilvl w:val="1"/>
          <w:numId w:val="4"/>
        </w:numPr>
      </w:pPr>
      <w:r>
        <w:t xml:space="preserve">Perform CD4 </w:t>
      </w:r>
      <w:r w:rsidR="00C53EDE">
        <w:t>negative selection with Stem Cell beads (</w:t>
      </w:r>
      <w:proofErr w:type="spellStart"/>
      <w:r w:rsidR="00C53EDE" w:rsidRPr="00C53EDE">
        <w:t>EasySep</w:t>
      </w:r>
      <w:proofErr w:type="spellEnd"/>
      <w:r w:rsidR="00C53EDE" w:rsidRPr="00C53EDE">
        <w:t xml:space="preserve"> Mouse CD4+ T Cell Isolation Kit</w:t>
      </w:r>
      <w:r w:rsidR="00C53EDE">
        <w:t>)</w:t>
      </w:r>
      <w:r>
        <w:t xml:space="preserve">.  </w:t>
      </w:r>
    </w:p>
    <w:p w14:paraId="44B54808" w14:textId="77777777" w:rsidR="00586AC7" w:rsidRDefault="00586AC7"/>
    <w:p w14:paraId="799923A9" w14:textId="189B99B7" w:rsidR="00F701E0" w:rsidRDefault="00707C2C" w:rsidP="00854A38">
      <w:pPr>
        <w:pStyle w:val="ListParagraph"/>
        <w:numPr>
          <w:ilvl w:val="0"/>
          <w:numId w:val="6"/>
        </w:numPr>
      </w:pPr>
      <w:r>
        <w:t>Wash plates 1</w:t>
      </w:r>
      <w:r w:rsidR="00F701E0">
        <w:t xml:space="preserve">x with PBS </w:t>
      </w:r>
      <w:r w:rsidR="00586AC7">
        <w:t>right before adding cytokine-laden media.</w:t>
      </w:r>
    </w:p>
    <w:p w14:paraId="02F9F28D" w14:textId="77777777" w:rsidR="00F701E0" w:rsidRDefault="00F701E0"/>
    <w:p w14:paraId="49DAAAEB" w14:textId="441F6F95" w:rsidR="00586AC7" w:rsidRDefault="00F701E0" w:rsidP="00854A38">
      <w:pPr>
        <w:pStyle w:val="ListParagraph"/>
        <w:numPr>
          <w:ilvl w:val="0"/>
          <w:numId w:val="6"/>
        </w:numPr>
      </w:pPr>
      <w:r>
        <w:t xml:space="preserve">Load plates with </w:t>
      </w:r>
      <w:r w:rsidR="00893F98">
        <w:t>½</w:t>
      </w:r>
      <w:r w:rsidR="00586AC7">
        <w:t xml:space="preserve"> volume </w:t>
      </w:r>
      <w:r>
        <w:t xml:space="preserve">of 2x stimulation media </w:t>
      </w:r>
      <w:r w:rsidR="00854A38">
        <w:t xml:space="preserve">(made with complete </w:t>
      </w:r>
      <w:proofErr w:type="spellStart"/>
      <w:r w:rsidR="00854A38">
        <w:t>Kool-aid</w:t>
      </w:r>
      <w:proofErr w:type="spellEnd"/>
      <w:r w:rsidR="00854A38">
        <w:t xml:space="preserve"> media)</w:t>
      </w:r>
    </w:p>
    <w:p w14:paraId="3CA323AB" w14:textId="55EC4ADA" w:rsidR="00F701E0" w:rsidRDefault="00854A38" w:rsidP="00854A38">
      <w:pPr>
        <w:pStyle w:val="ListParagraph"/>
        <w:numPr>
          <w:ilvl w:val="1"/>
          <w:numId w:val="6"/>
        </w:numPr>
      </w:pPr>
      <w:r>
        <w:t>See accompanying numbers</w:t>
      </w:r>
      <w:r w:rsidR="00586AC7">
        <w:t xml:space="preserve"> sheet to calculate </w:t>
      </w:r>
    </w:p>
    <w:p w14:paraId="599C353B" w14:textId="197657C8" w:rsidR="00707C2C" w:rsidRDefault="003945E5" w:rsidP="00854A38">
      <w:pPr>
        <w:pStyle w:val="ListParagraph"/>
        <w:numPr>
          <w:ilvl w:val="2"/>
          <w:numId w:val="6"/>
        </w:numPr>
      </w:pPr>
      <w:r>
        <w:t>Th0</w:t>
      </w:r>
      <w:r w:rsidR="00707C2C">
        <w:t>:</w:t>
      </w:r>
      <w:r w:rsidR="00707C2C">
        <w:tab/>
      </w:r>
      <w:r w:rsidR="00707C2C">
        <w:tab/>
      </w:r>
      <w:r w:rsidR="009514B9">
        <w:t xml:space="preserve">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 (Non-polarizing)</w:t>
      </w:r>
    </w:p>
    <w:p w14:paraId="58B2F7AB" w14:textId="49534C41" w:rsidR="00F701E0" w:rsidRDefault="003945E5" w:rsidP="00854A38">
      <w:pPr>
        <w:pStyle w:val="ListParagraph"/>
        <w:numPr>
          <w:ilvl w:val="2"/>
          <w:numId w:val="6"/>
        </w:numPr>
      </w:pPr>
      <w:proofErr w:type="spellStart"/>
      <w:r>
        <w:t>ThN</w:t>
      </w:r>
      <w:proofErr w:type="spellEnd"/>
      <w:r w:rsidR="00707C2C">
        <w:t>:</w:t>
      </w:r>
      <w:r>
        <w:tab/>
      </w:r>
      <w:r>
        <w:tab/>
      </w:r>
      <w:r>
        <w:sym w:font="Symbol" w:char="F061"/>
      </w:r>
      <w:r>
        <w:t xml:space="preserve">IL-4, </w:t>
      </w:r>
      <w:r>
        <w:sym w:font="Symbol" w:char="F061"/>
      </w:r>
      <w:proofErr w:type="spellStart"/>
      <w:r>
        <w:t>IFNg</w:t>
      </w:r>
      <w:proofErr w:type="spellEnd"/>
      <w:r w:rsidR="009514B9">
        <w:t xml:space="preserve">, 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 (Neutralizing)</w:t>
      </w:r>
    </w:p>
    <w:p w14:paraId="64D42FCA" w14:textId="32A14565" w:rsidR="00F701E0" w:rsidRDefault="00707C2C" w:rsidP="009514B9">
      <w:pPr>
        <w:pStyle w:val="ListParagraph"/>
        <w:numPr>
          <w:ilvl w:val="2"/>
          <w:numId w:val="6"/>
        </w:numPr>
      </w:pPr>
      <w:r>
        <w:t>Th1:</w:t>
      </w:r>
      <w:r>
        <w:tab/>
      </w:r>
      <w:r>
        <w:tab/>
      </w:r>
      <w:r w:rsidR="00F701E0">
        <w:t>IL-12, anti-IL4</w:t>
      </w:r>
      <w:r w:rsidR="009514B9">
        <w:t xml:space="preserve">, 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</w:t>
      </w:r>
    </w:p>
    <w:p w14:paraId="441B3591" w14:textId="691371C2" w:rsidR="00586AC7" w:rsidRDefault="00707C2C" w:rsidP="009514B9">
      <w:pPr>
        <w:pStyle w:val="ListParagraph"/>
        <w:numPr>
          <w:ilvl w:val="2"/>
          <w:numId w:val="6"/>
        </w:numPr>
      </w:pPr>
      <w:r>
        <w:t>Th2:</w:t>
      </w:r>
      <w:r>
        <w:tab/>
      </w:r>
      <w:r>
        <w:tab/>
      </w:r>
      <w:r w:rsidR="00F701E0">
        <w:t>IL-4</w:t>
      </w:r>
      <w:r>
        <w:t xml:space="preserve"> sup</w:t>
      </w:r>
      <w:r w:rsidR="00F701E0">
        <w:t>, anti-</w:t>
      </w:r>
      <w:proofErr w:type="spellStart"/>
      <w:r w:rsidR="00F701E0">
        <w:t>IFNg</w:t>
      </w:r>
      <w:proofErr w:type="spellEnd"/>
      <w:r w:rsidR="009514B9">
        <w:t xml:space="preserve">, 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</w:t>
      </w:r>
    </w:p>
    <w:p w14:paraId="62E2D66A" w14:textId="3BE7EF1B" w:rsidR="00707C2C" w:rsidRDefault="00707C2C" w:rsidP="009514B9">
      <w:pPr>
        <w:pStyle w:val="ListParagraph"/>
        <w:numPr>
          <w:ilvl w:val="2"/>
          <w:numId w:val="6"/>
        </w:numPr>
      </w:pPr>
      <w:r>
        <w:t>Th17:</w:t>
      </w:r>
      <w:r>
        <w:tab/>
      </w:r>
      <w:r>
        <w:tab/>
      </w:r>
      <w:r>
        <w:sym w:font="Symbol" w:char="F061"/>
      </w:r>
      <w:r>
        <w:t xml:space="preserve">IL-4, </w:t>
      </w:r>
      <w:r>
        <w:sym w:font="Symbol" w:char="F061"/>
      </w:r>
      <w:proofErr w:type="spellStart"/>
      <w:r>
        <w:t>IFNg</w:t>
      </w:r>
      <w:proofErr w:type="spellEnd"/>
      <w:r>
        <w:t>, IL-6, TGF</w:t>
      </w:r>
      <w:r>
        <w:sym w:font="Symbol" w:char="F062"/>
      </w:r>
      <w:r w:rsidR="009514B9">
        <w:t xml:space="preserve">, 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</w:t>
      </w:r>
    </w:p>
    <w:p w14:paraId="33487913" w14:textId="448CC2D0" w:rsidR="00707C2C" w:rsidRDefault="00707C2C" w:rsidP="009514B9">
      <w:pPr>
        <w:pStyle w:val="ListParagraph"/>
        <w:numPr>
          <w:ilvl w:val="2"/>
          <w:numId w:val="6"/>
        </w:numPr>
      </w:pPr>
      <w:r>
        <w:t>Th17+</w:t>
      </w:r>
      <w:r>
        <w:sym w:font="Symbol" w:char="F061"/>
      </w:r>
      <w:r>
        <w:t>IL-2</w:t>
      </w:r>
      <w:r>
        <w:tab/>
      </w:r>
      <w:r>
        <w:sym w:font="Symbol" w:char="F061"/>
      </w:r>
      <w:proofErr w:type="spellStart"/>
      <w:r>
        <w:t>IL-2</w:t>
      </w:r>
      <w:proofErr w:type="spellEnd"/>
      <w:r>
        <w:t xml:space="preserve">, </w:t>
      </w:r>
      <w:r>
        <w:sym w:font="Symbol" w:char="F061"/>
      </w:r>
      <w:r>
        <w:t xml:space="preserve">IL-4, </w:t>
      </w:r>
      <w:r>
        <w:sym w:font="Symbol" w:char="F061"/>
      </w:r>
      <w:proofErr w:type="spellStart"/>
      <w:r>
        <w:t>IFNg</w:t>
      </w:r>
      <w:proofErr w:type="spellEnd"/>
      <w:r>
        <w:t>, IL-6, TGF</w:t>
      </w:r>
      <w:r>
        <w:sym w:font="Symbol" w:char="F062"/>
      </w:r>
      <w:r w:rsidR="009514B9">
        <w:t xml:space="preserve">, 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</w:t>
      </w:r>
    </w:p>
    <w:p w14:paraId="79198335" w14:textId="77777777" w:rsidR="009514B9" w:rsidRDefault="00854A38" w:rsidP="009514B9">
      <w:pPr>
        <w:pStyle w:val="ListParagraph"/>
        <w:numPr>
          <w:ilvl w:val="2"/>
          <w:numId w:val="6"/>
        </w:numPr>
      </w:pPr>
      <w:proofErr w:type="spellStart"/>
      <w:r>
        <w:t>Treg</w:t>
      </w:r>
      <w:proofErr w:type="spellEnd"/>
      <w:r>
        <w:tab/>
      </w:r>
      <w:r>
        <w:tab/>
      </w:r>
      <w:r>
        <w:sym w:font="Symbol" w:char="F061"/>
      </w:r>
      <w:r>
        <w:t xml:space="preserve">IL-4, </w:t>
      </w:r>
      <w:r>
        <w:sym w:font="Symbol" w:char="F061"/>
      </w:r>
      <w:proofErr w:type="spellStart"/>
      <w:r>
        <w:t>IFNg</w:t>
      </w:r>
      <w:proofErr w:type="spellEnd"/>
      <w:r>
        <w:t>, TGF</w:t>
      </w:r>
      <w:r>
        <w:sym w:font="Symbol" w:char="F062"/>
      </w:r>
      <w:r w:rsidR="009514B9">
        <w:t xml:space="preserve">, biotin - </w:t>
      </w:r>
      <w:r w:rsidR="009514B9">
        <w:sym w:font="Symbol" w:char="F061"/>
      </w:r>
      <w:r w:rsidR="009514B9">
        <w:t>CD3,</w:t>
      </w:r>
      <w:r w:rsidR="009514B9" w:rsidRPr="009514B9">
        <w:t xml:space="preserve"> </w:t>
      </w:r>
      <w:r w:rsidR="009514B9">
        <w:t xml:space="preserve">biotin - </w:t>
      </w:r>
      <w:r w:rsidR="009514B9">
        <w:sym w:font="Symbol" w:char="F061"/>
      </w:r>
      <w:r w:rsidR="009514B9">
        <w:t>CD28</w:t>
      </w:r>
    </w:p>
    <w:p w14:paraId="62A353D9" w14:textId="103563E5" w:rsidR="00854A38" w:rsidRDefault="00854A38" w:rsidP="009514B9">
      <w:pPr>
        <w:pStyle w:val="ListParagraph"/>
        <w:ind w:left="2160"/>
      </w:pPr>
    </w:p>
    <w:p w14:paraId="7E599C33" w14:textId="77777777" w:rsidR="00586AC7" w:rsidRDefault="00586AC7"/>
    <w:p w14:paraId="4ECA499C" w14:textId="6B6FEE11" w:rsidR="00707C2C" w:rsidRDefault="00707C2C" w:rsidP="00854A38">
      <w:pPr>
        <w:pStyle w:val="ListParagraph"/>
        <w:numPr>
          <w:ilvl w:val="0"/>
          <w:numId w:val="7"/>
        </w:numPr>
      </w:pPr>
      <w:r>
        <w:t xml:space="preserve">Count cells and </w:t>
      </w:r>
      <w:r w:rsidR="00C82647">
        <w:t>resuspend at 2x concentration in complete Kool-Aid media</w:t>
      </w:r>
      <w:r w:rsidR="006A5E5B">
        <w:t xml:space="preserve"> w/o antibodies or cytokines</w:t>
      </w:r>
      <w:r>
        <w:t>.</w:t>
      </w:r>
    </w:p>
    <w:p w14:paraId="5B7DFD85" w14:textId="6C9E763A" w:rsidR="00C82647" w:rsidRPr="00707C2C" w:rsidRDefault="00C82647" w:rsidP="00C82647">
      <w:pPr>
        <w:pStyle w:val="ListParagraph"/>
        <w:numPr>
          <w:ilvl w:val="1"/>
          <w:numId w:val="7"/>
        </w:numPr>
      </w:pPr>
      <w:r>
        <w:t>96well:</w:t>
      </w:r>
      <w:r>
        <w:tab/>
      </w:r>
      <w:r>
        <w:tab/>
        <w:t>1x10</w:t>
      </w:r>
      <w:r>
        <w:rPr>
          <w:vertAlign w:val="superscript"/>
        </w:rPr>
        <w:t>5</w:t>
      </w:r>
      <w:r>
        <w:t xml:space="preserve"> cells/75µL media</w:t>
      </w:r>
    </w:p>
    <w:p w14:paraId="0B73C278" w14:textId="45307DD7" w:rsidR="00C82647" w:rsidRDefault="00C82647" w:rsidP="00C82647">
      <w:pPr>
        <w:pStyle w:val="ListParagraph"/>
        <w:numPr>
          <w:ilvl w:val="1"/>
          <w:numId w:val="7"/>
        </w:numPr>
      </w:pPr>
      <w:r>
        <w:t>6well:</w:t>
      </w:r>
      <w:r>
        <w:tab/>
      </w:r>
      <w:r>
        <w:tab/>
        <w:t>2x10</w:t>
      </w:r>
      <w:r>
        <w:rPr>
          <w:vertAlign w:val="superscript"/>
        </w:rPr>
        <w:t>6</w:t>
      </w:r>
      <w:r>
        <w:t xml:space="preserve"> cells/1.5 mL media</w:t>
      </w:r>
    </w:p>
    <w:p w14:paraId="72F81F53" w14:textId="6F20874D" w:rsidR="00C82647" w:rsidRDefault="00C82647" w:rsidP="00C82647">
      <w:pPr>
        <w:pStyle w:val="ListParagraph"/>
        <w:numPr>
          <w:ilvl w:val="1"/>
          <w:numId w:val="7"/>
        </w:numPr>
      </w:pPr>
      <w:r>
        <w:t>10cm dish:</w:t>
      </w:r>
      <w:r>
        <w:tab/>
        <w:t>10x10</w:t>
      </w:r>
      <w:r>
        <w:rPr>
          <w:vertAlign w:val="superscript"/>
        </w:rPr>
        <w:t>6</w:t>
      </w:r>
      <w:r>
        <w:t xml:space="preserve"> cells/5mL media</w:t>
      </w:r>
    </w:p>
    <w:p w14:paraId="3A8F3E2A" w14:textId="77777777" w:rsidR="00C82647" w:rsidRDefault="00C82647" w:rsidP="00C82647">
      <w:pPr>
        <w:pStyle w:val="ListParagraph"/>
      </w:pPr>
    </w:p>
    <w:p w14:paraId="5B31AD0B" w14:textId="14A7F24E" w:rsidR="00C82647" w:rsidRDefault="00C82647" w:rsidP="00C82647">
      <w:pPr>
        <w:pStyle w:val="ListParagraph"/>
        <w:numPr>
          <w:ilvl w:val="0"/>
          <w:numId w:val="7"/>
        </w:numPr>
      </w:pPr>
      <w:r>
        <w:t>Plate resuspended cells into well/dish with cytokine-laden media, such that the final concentration of each is 1x</w:t>
      </w:r>
      <w:r w:rsidR="006A5E5B">
        <w:t xml:space="preserve"> (1:1 </w:t>
      </w:r>
      <w:proofErr w:type="spellStart"/>
      <w:r w:rsidR="006A5E5B">
        <w:t>cells:stim</w:t>
      </w:r>
      <w:proofErr w:type="spellEnd"/>
      <w:r w:rsidR="006A5E5B">
        <w:t xml:space="preserve"> media)</w:t>
      </w:r>
      <w:r>
        <w:t>.</w:t>
      </w:r>
    </w:p>
    <w:p w14:paraId="4989B435" w14:textId="52EA2548" w:rsidR="00C82647" w:rsidRDefault="00C82647" w:rsidP="00C82647">
      <w:pPr>
        <w:pStyle w:val="ListParagraph"/>
        <w:numPr>
          <w:ilvl w:val="0"/>
          <w:numId w:val="7"/>
        </w:numPr>
      </w:pPr>
      <w:r>
        <w:t>FINAL CONCENTRATIONS:</w:t>
      </w:r>
    </w:p>
    <w:p w14:paraId="4176D3E4" w14:textId="5D6241D5" w:rsidR="00707C2C" w:rsidRPr="00707C2C" w:rsidRDefault="00707C2C" w:rsidP="00854A38">
      <w:pPr>
        <w:pStyle w:val="ListParagraph"/>
        <w:numPr>
          <w:ilvl w:val="1"/>
          <w:numId w:val="7"/>
        </w:numPr>
      </w:pPr>
      <w:r>
        <w:t>96well:</w:t>
      </w:r>
      <w:r>
        <w:tab/>
      </w:r>
      <w:r>
        <w:tab/>
      </w:r>
      <w:r w:rsidR="00021E3F">
        <w:t>1x</w:t>
      </w:r>
      <w:r>
        <w:t>10</w:t>
      </w:r>
      <w:r>
        <w:rPr>
          <w:vertAlign w:val="superscript"/>
        </w:rPr>
        <w:t>5</w:t>
      </w:r>
      <w:r>
        <w:t xml:space="preserve"> cells/well</w:t>
      </w:r>
      <w:r w:rsidR="00C82647">
        <w:t>, 150µL media/well</w:t>
      </w:r>
    </w:p>
    <w:p w14:paraId="06ABB317" w14:textId="18A1A803" w:rsidR="00707C2C" w:rsidRDefault="00707C2C" w:rsidP="00854A38">
      <w:pPr>
        <w:pStyle w:val="ListParagraph"/>
        <w:numPr>
          <w:ilvl w:val="1"/>
          <w:numId w:val="7"/>
        </w:numPr>
      </w:pPr>
      <w:r>
        <w:t>6well:</w:t>
      </w:r>
      <w:r>
        <w:tab/>
      </w:r>
      <w:r>
        <w:tab/>
        <w:t>2x10</w:t>
      </w:r>
      <w:r>
        <w:rPr>
          <w:vertAlign w:val="superscript"/>
        </w:rPr>
        <w:t>6</w:t>
      </w:r>
      <w:r>
        <w:t xml:space="preserve"> cells/well</w:t>
      </w:r>
      <w:r w:rsidR="00C82647">
        <w:t>, 3 mL media/well</w:t>
      </w:r>
    </w:p>
    <w:p w14:paraId="7BA52C4B" w14:textId="557793C7" w:rsidR="00C82647" w:rsidRDefault="006A5E5B" w:rsidP="00C82647">
      <w:pPr>
        <w:pStyle w:val="ListParagraph"/>
        <w:numPr>
          <w:ilvl w:val="1"/>
          <w:numId w:val="7"/>
        </w:numPr>
      </w:pPr>
      <w:r>
        <w:t>10cm dish:</w:t>
      </w:r>
      <w:r>
        <w:tab/>
      </w:r>
      <w:r w:rsidR="00021E3F">
        <w:t>10x</w:t>
      </w:r>
      <w:r w:rsidR="00707C2C">
        <w:t>10</w:t>
      </w:r>
      <w:r w:rsidR="00707C2C">
        <w:rPr>
          <w:vertAlign w:val="superscript"/>
        </w:rPr>
        <w:t>6</w:t>
      </w:r>
      <w:r w:rsidR="00707C2C">
        <w:t xml:space="preserve"> cells/dish</w:t>
      </w:r>
      <w:r w:rsidR="00C82647">
        <w:t>, 10ml media/dish</w:t>
      </w:r>
    </w:p>
    <w:p w14:paraId="1B5A8ACD" w14:textId="77777777" w:rsidR="00C82647" w:rsidRDefault="00C82647" w:rsidP="00C82647">
      <w:pPr>
        <w:pStyle w:val="ListParagraph"/>
        <w:ind w:left="1440"/>
      </w:pPr>
    </w:p>
    <w:p w14:paraId="0A4F32BF" w14:textId="0B19479F" w:rsidR="00C82647" w:rsidRPr="00707C2C" w:rsidRDefault="00C82647" w:rsidP="00C82647">
      <w:pPr>
        <w:pStyle w:val="ListParagraph"/>
        <w:numPr>
          <w:ilvl w:val="0"/>
          <w:numId w:val="7"/>
        </w:numPr>
      </w:pPr>
      <w:r>
        <w:lastRenderedPageBreak/>
        <w:t>Optional: spin down cells on plate at 500 x G 3 minutes so that all cells begin stimulation at the same time</w:t>
      </w:r>
    </w:p>
    <w:p w14:paraId="612B884F" w14:textId="77777777" w:rsidR="00707C2C" w:rsidRDefault="00707C2C" w:rsidP="00586AC7"/>
    <w:p w14:paraId="5E193203" w14:textId="5D067032" w:rsidR="00586AC7" w:rsidRDefault="00021E3F" w:rsidP="00854A38">
      <w:pPr>
        <w:pStyle w:val="ListParagraph"/>
        <w:numPr>
          <w:ilvl w:val="0"/>
          <w:numId w:val="7"/>
        </w:numPr>
      </w:pPr>
      <w:r>
        <w:t>Incubate at 37°C in 10% CO2</w:t>
      </w:r>
    </w:p>
    <w:p w14:paraId="1A04C552" w14:textId="77777777" w:rsidR="00854A38" w:rsidRDefault="00854A38"/>
    <w:p w14:paraId="4412930F" w14:textId="77777777" w:rsidR="00854A38" w:rsidRDefault="00854A38"/>
    <w:p w14:paraId="3521560D" w14:textId="77777777" w:rsidR="00F701E0" w:rsidRDefault="00F701E0">
      <w:r w:rsidRPr="00F701E0">
        <w:rPr>
          <w:u w:val="single"/>
        </w:rPr>
        <w:t>Day 3</w:t>
      </w:r>
      <w:r>
        <w:t xml:space="preserve">: </w:t>
      </w:r>
    </w:p>
    <w:p w14:paraId="5AEF0B3C" w14:textId="77777777" w:rsidR="00F701E0" w:rsidRDefault="00F701E0"/>
    <w:p w14:paraId="2A51BF4C" w14:textId="1F8948FA" w:rsidR="00380C08" w:rsidRDefault="00F701E0" w:rsidP="00380C08">
      <w:pPr>
        <w:pStyle w:val="ListParagraph"/>
        <w:numPr>
          <w:ilvl w:val="0"/>
          <w:numId w:val="9"/>
        </w:numPr>
      </w:pPr>
      <w:r>
        <w:t>Withdr</w:t>
      </w:r>
      <w:r w:rsidR="00380C08">
        <w:t>aw cells from TCR stimulation</w:t>
      </w:r>
    </w:p>
    <w:p w14:paraId="4398DE1E" w14:textId="77777777" w:rsidR="00380C08" w:rsidRDefault="00380C08" w:rsidP="00380C08">
      <w:pPr>
        <w:pStyle w:val="ListParagraph"/>
        <w:numPr>
          <w:ilvl w:val="1"/>
          <w:numId w:val="9"/>
        </w:numPr>
      </w:pPr>
      <w:r>
        <w:t>Wash cells out of culture well</w:t>
      </w:r>
      <w:r>
        <w:tab/>
      </w:r>
    </w:p>
    <w:p w14:paraId="44E3D928" w14:textId="77777777" w:rsidR="00380C08" w:rsidRDefault="00380C08" w:rsidP="00380C08">
      <w:pPr>
        <w:pStyle w:val="ListParagraph"/>
        <w:numPr>
          <w:ilvl w:val="2"/>
          <w:numId w:val="9"/>
        </w:numPr>
      </w:pPr>
      <w:r>
        <w:t>C</w:t>
      </w:r>
      <w:r w:rsidR="00F701E0">
        <w:t>ells will be somewhat adherent, Th2&gt;Th1, and will need to be bl</w:t>
      </w:r>
      <w:r>
        <w:t>own off the bottom of the plate</w:t>
      </w:r>
      <w:r w:rsidR="00F701E0">
        <w:t xml:space="preserve">  </w:t>
      </w:r>
    </w:p>
    <w:p w14:paraId="7FA24875" w14:textId="249C1CD8" w:rsidR="00807018" w:rsidRDefault="00F701E0" w:rsidP="00380C08">
      <w:pPr>
        <w:pStyle w:val="ListParagraph"/>
        <w:numPr>
          <w:ilvl w:val="1"/>
          <w:numId w:val="9"/>
        </w:numPr>
      </w:pPr>
      <w:r>
        <w:t>Move cells to fresh plate.  I typically upscale 2 plate sizes (</w:t>
      </w:r>
      <w:proofErr w:type="spellStart"/>
      <w:r>
        <w:t>ie</w:t>
      </w:r>
      <w:proofErr w:type="spellEnd"/>
      <w:r>
        <w:t>. if I start with cells in a 24 well plate then I would move them to a 6 well p</w:t>
      </w:r>
      <w:r w:rsidR="00A741E4">
        <w:t xml:space="preserve">late) and add at least 2x fresh </w:t>
      </w:r>
      <w:r>
        <w:t>1x maintenanc</w:t>
      </w:r>
      <w:r w:rsidR="00807018">
        <w:t>e media (which includes IL-2 +</w:t>
      </w:r>
      <w:r>
        <w:t xml:space="preserve"> polarizing </w:t>
      </w:r>
      <w:r w:rsidR="00A20008">
        <w:t>cytokines</w:t>
      </w:r>
      <w:r w:rsidR="00807018">
        <w:t>)</w:t>
      </w:r>
      <w:r w:rsidR="00A741E4">
        <w:t xml:space="preserve"> (typically add 3x fresh media)</w:t>
      </w:r>
    </w:p>
    <w:p w14:paraId="1F8EE6D3" w14:textId="0FC2B129" w:rsidR="00F701E0" w:rsidRDefault="00F701E0" w:rsidP="00807018">
      <w:pPr>
        <w:pStyle w:val="ListParagraph"/>
        <w:numPr>
          <w:ilvl w:val="2"/>
          <w:numId w:val="9"/>
        </w:numPr>
      </w:pPr>
      <w:r>
        <w:t>see chart below for appropr</w:t>
      </w:r>
      <w:r w:rsidR="00893F98">
        <w:t>iate amounts</w:t>
      </w:r>
      <w:r>
        <w:t xml:space="preserve">. </w:t>
      </w:r>
    </w:p>
    <w:p w14:paraId="3B1320BA" w14:textId="6910A1F4" w:rsidR="00807018" w:rsidRDefault="00807018" w:rsidP="00807018">
      <w:pPr>
        <w:pStyle w:val="ListParagraph"/>
        <w:numPr>
          <w:ilvl w:val="1"/>
          <w:numId w:val="9"/>
        </w:numPr>
      </w:pPr>
      <w:r>
        <w:t xml:space="preserve">Alternatively, split cells by taking </w:t>
      </w:r>
      <w:r w:rsidR="00A741E4">
        <w:t>1/4 total volume and adding 3/4</w:t>
      </w:r>
      <w:r w:rsidR="00F173C0">
        <w:t xml:space="preserve"> </w:t>
      </w:r>
      <w:r>
        <w:t>x original volume (i.e., i</w:t>
      </w:r>
      <w:r w:rsidR="00A741E4">
        <w:t>f you start with 200µL, take 50µL and add 150</w:t>
      </w:r>
      <w:r>
        <w:t>µL fresh media)</w:t>
      </w:r>
    </w:p>
    <w:p w14:paraId="4839E0F4" w14:textId="77777777" w:rsidR="00F701E0" w:rsidRDefault="00F701E0"/>
    <w:p w14:paraId="6F77C23C" w14:textId="1B24A118" w:rsidR="00F701E0" w:rsidRDefault="00F701E0">
      <w:r w:rsidRPr="00F701E0">
        <w:rPr>
          <w:u w:val="single"/>
        </w:rPr>
        <w:t xml:space="preserve">Day </w:t>
      </w:r>
      <w:r w:rsidR="00581376">
        <w:rPr>
          <w:u w:val="single"/>
        </w:rPr>
        <w:t>4</w:t>
      </w:r>
      <w:r w:rsidR="00BA037B">
        <w:rPr>
          <w:u w:val="single"/>
        </w:rPr>
        <w:t xml:space="preserve"> (all but Th17)</w:t>
      </w:r>
      <w:r w:rsidR="00707C2C">
        <w:rPr>
          <w:u w:val="single"/>
        </w:rPr>
        <w:t>:</w:t>
      </w:r>
    </w:p>
    <w:p w14:paraId="60637094" w14:textId="77777777" w:rsidR="00F701E0" w:rsidRDefault="00F701E0"/>
    <w:p w14:paraId="61E2D679" w14:textId="3149B8DB" w:rsidR="00F701E0" w:rsidRDefault="00F701E0" w:rsidP="003A7524">
      <w:pPr>
        <w:pStyle w:val="ListParagraph"/>
        <w:numPr>
          <w:ilvl w:val="0"/>
          <w:numId w:val="9"/>
        </w:numPr>
      </w:pPr>
      <w:r>
        <w:t xml:space="preserve">If you plan to stimulate for </w:t>
      </w:r>
      <w:r w:rsidR="00A20008">
        <w:t>cytokines</w:t>
      </w:r>
      <w:r>
        <w:t xml:space="preserve">, then the cells need fresh media &lt;24hrs before </w:t>
      </w:r>
      <w:proofErr w:type="spellStart"/>
      <w:r>
        <w:t>restimulation</w:t>
      </w:r>
      <w:proofErr w:type="spellEnd"/>
      <w:r>
        <w:t xml:space="preserve"> to get optimal results.  I typically remove 50% of volume then add 1V of 1x maintenance media. </w:t>
      </w:r>
      <w:r w:rsidR="00F82D0E">
        <w:t>Can also simply double media volume with 1x maintenance media.</w:t>
      </w:r>
    </w:p>
    <w:p w14:paraId="564AD1B2" w14:textId="77777777" w:rsidR="00F701E0" w:rsidRDefault="00F701E0"/>
    <w:p w14:paraId="0F5B8F88" w14:textId="52AA3C5E" w:rsidR="00F701E0" w:rsidRDefault="00F701E0">
      <w:r w:rsidRPr="00F701E0">
        <w:rPr>
          <w:u w:val="single"/>
        </w:rPr>
        <w:t xml:space="preserve">Day </w:t>
      </w:r>
      <w:r w:rsidR="00581376">
        <w:rPr>
          <w:u w:val="single"/>
        </w:rPr>
        <w:t>5</w:t>
      </w:r>
      <w:r w:rsidR="00BA037B">
        <w:rPr>
          <w:u w:val="single"/>
        </w:rPr>
        <w:t xml:space="preserve"> (Day 4 for Th17)</w:t>
      </w:r>
      <w:bookmarkStart w:id="0" w:name="_GoBack"/>
      <w:bookmarkEnd w:id="0"/>
      <w:r w:rsidR="00707C2C">
        <w:rPr>
          <w:u w:val="single"/>
        </w:rPr>
        <w:t>:</w:t>
      </w:r>
      <w:r>
        <w:t xml:space="preserve"> </w:t>
      </w:r>
    </w:p>
    <w:p w14:paraId="738DB17E" w14:textId="77777777" w:rsidR="001D5B2C" w:rsidRDefault="001D5B2C" w:rsidP="001D5B2C">
      <w:pPr>
        <w:rPr>
          <w:u w:val="single"/>
        </w:rPr>
      </w:pPr>
    </w:p>
    <w:p w14:paraId="15C9B335" w14:textId="67015AAA" w:rsidR="001D5B2C" w:rsidRDefault="001D5B2C" w:rsidP="001D5B2C">
      <w:pPr>
        <w:pStyle w:val="ListParagraph"/>
        <w:numPr>
          <w:ilvl w:val="0"/>
          <w:numId w:val="9"/>
        </w:numPr>
      </w:pPr>
      <w:r>
        <w:t>Cells should expand 20</w:t>
      </w:r>
      <w:r w:rsidR="000E1F02">
        <w:t>-40x since the start of culture</w:t>
      </w:r>
      <w:r>
        <w:t xml:space="preserve">. Cells will remain viable for 1-3 days from this point. </w:t>
      </w:r>
    </w:p>
    <w:p w14:paraId="3828F19C" w14:textId="77777777" w:rsidR="001D5B2C" w:rsidRPr="001D5B2C" w:rsidRDefault="001D5B2C" w:rsidP="001D5B2C"/>
    <w:p w14:paraId="1DDF2337" w14:textId="0AA3333B" w:rsidR="001D5B2C" w:rsidRDefault="001D5B2C" w:rsidP="001D5B2C">
      <w:pPr>
        <w:pStyle w:val="ListParagraph"/>
        <w:numPr>
          <w:ilvl w:val="0"/>
          <w:numId w:val="9"/>
        </w:numPr>
      </w:pPr>
      <w:r>
        <w:t>Stimulate with P + I</w:t>
      </w:r>
    </w:p>
    <w:p w14:paraId="1456B2F3" w14:textId="2F96E334" w:rsidR="001D5B2C" w:rsidRDefault="001D5B2C" w:rsidP="001D5B2C">
      <w:pPr>
        <w:pStyle w:val="ListParagraph"/>
        <w:numPr>
          <w:ilvl w:val="1"/>
          <w:numId w:val="9"/>
        </w:numPr>
      </w:pPr>
      <w:r>
        <w:t xml:space="preserve">Stocks: PMA 1 </w:t>
      </w:r>
      <w:proofErr w:type="spellStart"/>
      <w:r>
        <w:t>mM</w:t>
      </w:r>
      <w:proofErr w:type="spellEnd"/>
      <w:r>
        <w:t xml:space="preserve">, ionomycin 10 </w:t>
      </w:r>
      <w:proofErr w:type="spellStart"/>
      <w:r>
        <w:t>mM</w:t>
      </w:r>
      <w:proofErr w:type="spellEnd"/>
      <w:r>
        <w:t xml:space="preserve"> (stored in -20 TC room)</w:t>
      </w:r>
    </w:p>
    <w:p w14:paraId="5D1BD012" w14:textId="66195DD5" w:rsidR="001D5B2C" w:rsidRDefault="001D5B2C" w:rsidP="001D5B2C">
      <w:pPr>
        <w:pStyle w:val="ListParagraph"/>
        <w:numPr>
          <w:ilvl w:val="1"/>
          <w:numId w:val="9"/>
        </w:numPr>
      </w:pPr>
      <w:r>
        <w:t>Goal dilution: PMA 1:50K, ionomycin 1:10K</w:t>
      </w:r>
    </w:p>
    <w:p w14:paraId="0F0A1A6F" w14:textId="64348628" w:rsidR="001D5B2C" w:rsidRDefault="001D5B2C" w:rsidP="001D5B2C">
      <w:pPr>
        <w:pStyle w:val="ListParagraph"/>
        <w:numPr>
          <w:ilvl w:val="1"/>
          <w:numId w:val="9"/>
        </w:numPr>
      </w:pPr>
      <w:r>
        <w:t xml:space="preserve">Logistics to stimulate T cells in 3 </w:t>
      </w:r>
      <w:proofErr w:type="spellStart"/>
      <w:r>
        <w:t>mls</w:t>
      </w:r>
      <w:proofErr w:type="spellEnd"/>
      <w:r>
        <w:t xml:space="preserve"> conditioning media in 6-well plates:</w:t>
      </w:r>
    </w:p>
    <w:p w14:paraId="11A4CA47" w14:textId="5AA198E8" w:rsidR="001D5B2C" w:rsidRDefault="001D5B2C" w:rsidP="001D5B2C">
      <w:pPr>
        <w:pStyle w:val="ListParagraph"/>
        <w:numPr>
          <w:ilvl w:val="2"/>
          <w:numId w:val="9"/>
        </w:numPr>
      </w:pPr>
      <w:r>
        <w:t xml:space="preserve">1 ml </w:t>
      </w:r>
      <w:proofErr w:type="spellStart"/>
      <w:r>
        <w:t>Kool-aid</w:t>
      </w:r>
      <w:proofErr w:type="spellEnd"/>
      <w:r>
        <w:t xml:space="preserve"> Complete media </w:t>
      </w:r>
    </w:p>
    <w:p w14:paraId="79F0B0E0" w14:textId="527B9742" w:rsidR="001D5B2C" w:rsidRDefault="001D5B2C" w:rsidP="001D5B2C">
      <w:pPr>
        <w:pStyle w:val="ListParagraph"/>
        <w:numPr>
          <w:ilvl w:val="2"/>
          <w:numId w:val="9"/>
        </w:numPr>
      </w:pPr>
      <w:r>
        <w:t xml:space="preserve">1 </w:t>
      </w:r>
      <w:proofErr w:type="spellStart"/>
      <w:r>
        <w:t>ul</w:t>
      </w:r>
      <w:proofErr w:type="spellEnd"/>
      <w:r>
        <w:t xml:space="preserve"> PMA</w:t>
      </w:r>
    </w:p>
    <w:p w14:paraId="21BE6C3A" w14:textId="742166C1" w:rsidR="001D5B2C" w:rsidRDefault="001D5B2C" w:rsidP="001D5B2C">
      <w:pPr>
        <w:pStyle w:val="ListParagraph"/>
        <w:numPr>
          <w:ilvl w:val="2"/>
          <w:numId w:val="9"/>
        </w:numPr>
      </w:pPr>
      <w:r>
        <w:t xml:space="preserve">5 </w:t>
      </w:r>
      <w:proofErr w:type="spellStart"/>
      <w:r>
        <w:t>ul</w:t>
      </w:r>
      <w:proofErr w:type="spellEnd"/>
      <w:r>
        <w:t xml:space="preserve"> Ionomycin </w:t>
      </w:r>
    </w:p>
    <w:p w14:paraId="214AA173" w14:textId="36B1AD2B" w:rsidR="001D5B2C" w:rsidRDefault="001D5B2C" w:rsidP="001D5B2C">
      <w:pPr>
        <w:pStyle w:val="ListParagraph"/>
        <w:numPr>
          <w:ilvl w:val="1"/>
          <w:numId w:val="9"/>
        </w:numPr>
      </w:pPr>
      <w:r>
        <w:t xml:space="preserve">Mix, then add 60 </w:t>
      </w:r>
      <w:proofErr w:type="spellStart"/>
      <w:r>
        <w:t>ul</w:t>
      </w:r>
      <w:proofErr w:type="spellEnd"/>
      <w:r>
        <w:t xml:space="preserve"> of this to each well (an additional 50x dilution of both P and I)</w:t>
      </w:r>
    </w:p>
    <w:p w14:paraId="41B4ED7C" w14:textId="30CE10BC" w:rsidR="001D5B2C" w:rsidRDefault="001D5B2C" w:rsidP="001D5B2C">
      <w:pPr>
        <w:pStyle w:val="ListParagraph"/>
        <w:numPr>
          <w:ilvl w:val="1"/>
          <w:numId w:val="9"/>
        </w:numPr>
      </w:pPr>
      <w:r>
        <w:t>Incubate 4-6h at 37*C 10% CO2</w:t>
      </w:r>
    </w:p>
    <w:p w14:paraId="0D4C897F" w14:textId="14237284" w:rsidR="001D5B2C" w:rsidRPr="003560F1" w:rsidRDefault="001D5B2C" w:rsidP="001D5B2C">
      <w:pPr>
        <w:pStyle w:val="ListParagraph"/>
        <w:numPr>
          <w:ilvl w:val="1"/>
          <w:numId w:val="9"/>
        </w:numPr>
      </w:pPr>
      <w:r>
        <w:t>Proceed to Golgi block</w:t>
      </w:r>
      <w:r w:rsidR="0088163A">
        <w:t xml:space="preserve"> at 2 hours</w:t>
      </w:r>
      <w:r>
        <w:t xml:space="preserve"> if planning to do flow cytometry.</w:t>
      </w:r>
    </w:p>
    <w:p w14:paraId="4C4377C5" w14:textId="77777777" w:rsidR="001D5B2C" w:rsidRDefault="001D5B2C" w:rsidP="001D5B2C"/>
    <w:p w14:paraId="3E76A20C" w14:textId="246E8004" w:rsidR="001D5B2C" w:rsidRDefault="001D5B2C" w:rsidP="001D5B2C">
      <w:pPr>
        <w:pStyle w:val="ListParagraph"/>
        <w:numPr>
          <w:ilvl w:val="0"/>
          <w:numId w:val="9"/>
        </w:numPr>
      </w:pPr>
      <w:r>
        <w:t>Block Golgi w/Brefeldin A (trap cytokines intracellularly for flow detection)</w:t>
      </w:r>
    </w:p>
    <w:p w14:paraId="68336EBD" w14:textId="7DF3E62E" w:rsidR="001D5B2C" w:rsidRDefault="001D5B2C" w:rsidP="001D5B2C">
      <w:pPr>
        <w:pStyle w:val="ListParagraph"/>
        <w:numPr>
          <w:ilvl w:val="1"/>
          <w:numId w:val="9"/>
        </w:numPr>
      </w:pPr>
      <w:r>
        <w:t>Stock 2 mg/ml</w:t>
      </w:r>
    </w:p>
    <w:p w14:paraId="182C3456" w14:textId="631E9E38" w:rsidR="001D5B2C" w:rsidRDefault="001D5B2C" w:rsidP="001D5B2C">
      <w:pPr>
        <w:pStyle w:val="ListParagraph"/>
        <w:numPr>
          <w:ilvl w:val="1"/>
          <w:numId w:val="9"/>
        </w:numPr>
      </w:pPr>
      <w:r>
        <w:t>Goal dilution 1:400</w:t>
      </w:r>
    </w:p>
    <w:p w14:paraId="72E07B64" w14:textId="1FBA46B3" w:rsidR="001D5B2C" w:rsidRDefault="001D5B2C" w:rsidP="001D5B2C">
      <w:pPr>
        <w:pStyle w:val="ListParagraph"/>
        <w:numPr>
          <w:ilvl w:val="1"/>
          <w:numId w:val="9"/>
        </w:numPr>
      </w:pPr>
      <w:r>
        <w:t xml:space="preserve">Add 7.5 </w:t>
      </w:r>
      <w:proofErr w:type="spellStart"/>
      <w:r>
        <w:t>ul</w:t>
      </w:r>
      <w:proofErr w:type="spellEnd"/>
      <w:r>
        <w:t xml:space="preserve"> of stock solution to each well of a 6-well plate, containing 3 ml total volume.</w:t>
      </w:r>
    </w:p>
    <w:p w14:paraId="28EA955A" w14:textId="3E31F192" w:rsidR="001D5B2C" w:rsidRDefault="001D5B2C" w:rsidP="001D5B2C">
      <w:pPr>
        <w:pStyle w:val="ListParagraph"/>
        <w:numPr>
          <w:ilvl w:val="1"/>
          <w:numId w:val="9"/>
        </w:numPr>
      </w:pPr>
      <w:r>
        <w:t>Incubate 2h additional.</w:t>
      </w:r>
    </w:p>
    <w:p w14:paraId="4A70786F" w14:textId="77777777" w:rsidR="001D5B2C" w:rsidRDefault="001D5B2C" w:rsidP="001D5B2C"/>
    <w:p w14:paraId="6A024258" w14:textId="7CCD1D32" w:rsidR="00565B21" w:rsidRDefault="001D5B2C" w:rsidP="00632EAC">
      <w:pPr>
        <w:pStyle w:val="ListParagraph"/>
        <w:numPr>
          <w:ilvl w:val="1"/>
          <w:numId w:val="9"/>
        </w:numPr>
      </w:pPr>
      <w:r>
        <w:t>Harvest cells for flow cytometry.</w:t>
      </w:r>
    </w:p>
    <w:p w14:paraId="6D112604" w14:textId="439298F2" w:rsidR="004D0AE3" w:rsidRDefault="008619CE">
      <w:r>
        <w:lastRenderedPageBreak/>
        <w:t>APPENDIX:</w:t>
      </w:r>
    </w:p>
    <w:p w14:paraId="45EC5E70" w14:textId="77777777" w:rsidR="00FD4B70" w:rsidRDefault="00FD4B70"/>
    <w:p w14:paraId="17EFD99D" w14:textId="77777777" w:rsidR="008619CE" w:rsidRDefault="008619CE">
      <w:r w:rsidRPr="00FD4B70">
        <w:rPr>
          <w:u w:val="single"/>
        </w:rPr>
        <w:t>Media</w:t>
      </w:r>
      <w:r>
        <w:t xml:space="preserve">: </w:t>
      </w:r>
    </w:p>
    <w:p w14:paraId="677C173A" w14:textId="6F55B37F" w:rsidR="008619CE" w:rsidRDefault="008619CE">
      <w:r>
        <w:t>“Koo</w:t>
      </w:r>
      <w:r w:rsidR="00854A38">
        <w:t>l</w:t>
      </w:r>
      <w:r>
        <w:t xml:space="preserve">-Aid”: DMEM high glucose with additives </w:t>
      </w:r>
    </w:p>
    <w:p w14:paraId="1E93F8F2" w14:textId="77777777" w:rsidR="008619CE" w:rsidRDefault="008619CE">
      <w:r>
        <w:tab/>
        <w:t>+4.5g/L Glucose</w:t>
      </w:r>
    </w:p>
    <w:p w14:paraId="2DC20C78" w14:textId="77777777" w:rsidR="008619CE" w:rsidRDefault="008619CE">
      <w:r>
        <w:tab/>
        <w:t>+0.584g/L L-glutamine</w:t>
      </w:r>
    </w:p>
    <w:p w14:paraId="0865260C" w14:textId="77777777" w:rsidR="008619CE" w:rsidRDefault="008619CE">
      <w:r>
        <w:tab/>
        <w:t>+3.7g/L NaHCO3</w:t>
      </w:r>
    </w:p>
    <w:p w14:paraId="2B7154A8" w14:textId="77777777" w:rsidR="008619CE" w:rsidRDefault="008619CE">
      <w:r>
        <w:tab/>
        <w:t>+NEAA</w:t>
      </w:r>
    </w:p>
    <w:p w14:paraId="35C970A5" w14:textId="77777777" w:rsidR="008619CE" w:rsidRDefault="008619CE">
      <w:r>
        <w:tab/>
        <w:t>+MEM Essential Vitamins</w:t>
      </w:r>
    </w:p>
    <w:p w14:paraId="0BF34BF3" w14:textId="77777777" w:rsidR="008619CE" w:rsidRDefault="008619CE">
      <w:r>
        <w:tab/>
        <w:t>+0.116g/L L-arginine HCL</w:t>
      </w:r>
    </w:p>
    <w:p w14:paraId="0FB5733C" w14:textId="77777777" w:rsidR="008619CE" w:rsidRDefault="008619CE">
      <w:r>
        <w:tab/>
        <w:t xml:space="preserve">+0.036g/ L-asparagine </w:t>
      </w:r>
    </w:p>
    <w:p w14:paraId="3F1282FD" w14:textId="77777777" w:rsidR="008619CE" w:rsidRDefault="008619CE">
      <w:r>
        <w:tab/>
        <w:t xml:space="preserve">+0.006g/L folic acid </w:t>
      </w:r>
    </w:p>
    <w:p w14:paraId="4437F49C" w14:textId="77777777" w:rsidR="008619CE" w:rsidRDefault="008619CE">
      <w:r>
        <w:t>+10% FBS</w:t>
      </w:r>
    </w:p>
    <w:p w14:paraId="31AFD033" w14:textId="77777777" w:rsidR="008619CE" w:rsidRDefault="008619CE">
      <w:r>
        <w:t xml:space="preserve">+100mcg/ml Strep; 100u/ml </w:t>
      </w:r>
      <w:proofErr w:type="spellStart"/>
      <w:r>
        <w:t>PenG</w:t>
      </w:r>
      <w:proofErr w:type="spellEnd"/>
    </w:p>
    <w:p w14:paraId="40D311F7" w14:textId="77777777" w:rsidR="008619CE" w:rsidRDefault="008619CE">
      <w:r>
        <w:t>+</w:t>
      </w:r>
      <w:r w:rsidR="00FD4B70">
        <w:t>10mM HEPES</w:t>
      </w:r>
    </w:p>
    <w:p w14:paraId="7C64F79C" w14:textId="77777777" w:rsidR="00FD4B70" w:rsidRDefault="00FD4B70">
      <w:r>
        <w:t xml:space="preserve">+1mM Na Pyruvate </w:t>
      </w:r>
    </w:p>
    <w:p w14:paraId="487C156E" w14:textId="77777777" w:rsidR="00FD4B70" w:rsidRDefault="00FD4B70">
      <w:r>
        <w:t>+100uM 2ME</w:t>
      </w:r>
    </w:p>
    <w:p w14:paraId="5B4EFD3E" w14:textId="77777777" w:rsidR="00FD4B70" w:rsidRDefault="00FD4B70">
      <w:r>
        <w:t xml:space="preserve">+ 2mM L glutamine </w:t>
      </w:r>
    </w:p>
    <w:p w14:paraId="00561D07" w14:textId="77777777" w:rsidR="009E0770" w:rsidRDefault="00FD4B70">
      <w:r>
        <w:t xml:space="preserve">(*we have 5ml aliquots of 2ME + L </w:t>
      </w:r>
      <w:proofErr w:type="spellStart"/>
      <w:r>
        <w:t>gutamine</w:t>
      </w:r>
      <w:proofErr w:type="spellEnd"/>
      <w:r>
        <w:t xml:space="preserve"> frozen at -20oC TC</w:t>
      </w:r>
    </w:p>
    <w:p w14:paraId="02A43F6F" w14:textId="77777777" w:rsidR="009E0770" w:rsidRDefault="009E0770"/>
    <w:p w14:paraId="7222270A" w14:textId="77777777" w:rsidR="00AC624B" w:rsidRDefault="00AC624B"/>
    <w:p w14:paraId="2340AF2C" w14:textId="77777777" w:rsidR="00021E3F" w:rsidRDefault="00021E3F">
      <w:pPr>
        <w:rPr>
          <w:u w:val="single"/>
        </w:rPr>
      </w:pPr>
      <w:r>
        <w:rPr>
          <w:u w:val="single"/>
        </w:rPr>
        <w:br w:type="page"/>
      </w:r>
    </w:p>
    <w:p w14:paraId="038CEB0D" w14:textId="77777777" w:rsidR="00AC624B" w:rsidRDefault="00AC624B">
      <w:r w:rsidRPr="00AC624B">
        <w:rPr>
          <w:u w:val="single"/>
        </w:rPr>
        <w:lastRenderedPageBreak/>
        <w:t>Cytokines and antibodies</w:t>
      </w:r>
      <w:r>
        <w:t>:</w:t>
      </w:r>
    </w:p>
    <w:p w14:paraId="502210D0" w14:textId="77777777" w:rsidR="00AC624B" w:rsidRDefault="00AC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214"/>
        <w:gridCol w:w="2214"/>
      </w:tblGrid>
      <w:tr w:rsidR="00AC624B" w:rsidRPr="003762A0" w14:paraId="5A40D2B8" w14:textId="77777777" w:rsidTr="002847EA">
        <w:trPr>
          <w:trHeight w:val="557"/>
        </w:trPr>
        <w:tc>
          <w:tcPr>
            <w:tcW w:w="1908" w:type="dxa"/>
          </w:tcPr>
          <w:p w14:paraId="45EBD327" w14:textId="77777777" w:rsidR="00AC624B" w:rsidRPr="003762A0" w:rsidRDefault="00AC624B" w:rsidP="00B058DC">
            <w:pPr>
              <w:rPr>
                <w:b/>
              </w:rPr>
            </w:pPr>
            <w:r w:rsidRPr="003762A0">
              <w:rPr>
                <w:b/>
              </w:rPr>
              <w:t>Reagent</w:t>
            </w:r>
          </w:p>
        </w:tc>
        <w:tc>
          <w:tcPr>
            <w:tcW w:w="2520" w:type="dxa"/>
          </w:tcPr>
          <w:p w14:paraId="031065F9" w14:textId="77777777" w:rsidR="00AC624B" w:rsidRPr="003762A0" w:rsidRDefault="00AC624B" w:rsidP="00B058DC">
            <w:pPr>
              <w:rPr>
                <w:b/>
              </w:rPr>
            </w:pPr>
            <w:r w:rsidRPr="003762A0">
              <w:rPr>
                <w:b/>
              </w:rPr>
              <w:t>Stock Concentration</w:t>
            </w:r>
          </w:p>
        </w:tc>
        <w:tc>
          <w:tcPr>
            <w:tcW w:w="2214" w:type="dxa"/>
          </w:tcPr>
          <w:p w14:paraId="2724BD07" w14:textId="77777777" w:rsidR="00AC624B" w:rsidRPr="003762A0" w:rsidRDefault="00AC624B" w:rsidP="00B058DC">
            <w:pPr>
              <w:rPr>
                <w:b/>
              </w:rPr>
            </w:pPr>
            <w:r w:rsidRPr="003762A0">
              <w:rPr>
                <w:b/>
              </w:rPr>
              <w:t>Dilution Factor</w:t>
            </w:r>
          </w:p>
        </w:tc>
        <w:tc>
          <w:tcPr>
            <w:tcW w:w="2214" w:type="dxa"/>
          </w:tcPr>
          <w:p w14:paraId="47747888" w14:textId="77777777" w:rsidR="00AC624B" w:rsidRPr="003762A0" w:rsidRDefault="00AC624B" w:rsidP="00B058DC">
            <w:pPr>
              <w:rPr>
                <w:b/>
              </w:rPr>
            </w:pPr>
            <w:r w:rsidRPr="003762A0">
              <w:rPr>
                <w:b/>
              </w:rPr>
              <w:t>Final Concentration</w:t>
            </w:r>
          </w:p>
        </w:tc>
      </w:tr>
      <w:tr w:rsidR="002847EA" w:rsidRPr="003762A0" w14:paraId="1449AA49" w14:textId="77777777" w:rsidTr="002847EA">
        <w:trPr>
          <w:trHeight w:val="557"/>
        </w:trPr>
        <w:tc>
          <w:tcPr>
            <w:tcW w:w="1908" w:type="dxa"/>
          </w:tcPr>
          <w:p w14:paraId="431D3664" w14:textId="71FEF545" w:rsidR="002847EA" w:rsidRPr="002847EA" w:rsidRDefault="002847EA" w:rsidP="00B058DC">
            <w:proofErr w:type="spellStart"/>
            <w:r w:rsidRPr="002847EA">
              <w:t>Ne</w:t>
            </w:r>
            <w:r>
              <w:t>utrAvidin</w:t>
            </w:r>
            <w:proofErr w:type="spellEnd"/>
          </w:p>
        </w:tc>
        <w:tc>
          <w:tcPr>
            <w:tcW w:w="2520" w:type="dxa"/>
          </w:tcPr>
          <w:p w14:paraId="52BC7AC3" w14:textId="33502E5E" w:rsidR="002847EA" w:rsidRPr="002847EA" w:rsidRDefault="000C6998" w:rsidP="00B058DC">
            <w:r>
              <w:t>10mg/mL</w:t>
            </w:r>
          </w:p>
        </w:tc>
        <w:tc>
          <w:tcPr>
            <w:tcW w:w="2214" w:type="dxa"/>
          </w:tcPr>
          <w:p w14:paraId="23BE5BEA" w14:textId="57503A73" w:rsidR="002847EA" w:rsidRPr="002847EA" w:rsidRDefault="00026C6B" w:rsidP="00B058DC">
            <w:r>
              <w:t>2,000</w:t>
            </w:r>
          </w:p>
        </w:tc>
        <w:tc>
          <w:tcPr>
            <w:tcW w:w="2214" w:type="dxa"/>
          </w:tcPr>
          <w:p w14:paraId="58D8E803" w14:textId="46C5D03F" w:rsidR="002847EA" w:rsidRPr="002847EA" w:rsidRDefault="00F35205" w:rsidP="00B058DC">
            <w:r>
              <w:t>5µg/mL</w:t>
            </w:r>
          </w:p>
        </w:tc>
      </w:tr>
      <w:tr w:rsidR="00AC624B" w14:paraId="1F87F5FC" w14:textId="77777777" w:rsidTr="007B25F1">
        <w:tc>
          <w:tcPr>
            <w:tcW w:w="1908" w:type="dxa"/>
          </w:tcPr>
          <w:p w14:paraId="03E0CA78" w14:textId="48ECF441" w:rsidR="00AC624B" w:rsidRDefault="00930FA4" w:rsidP="00B058DC">
            <w:r>
              <w:t xml:space="preserve">Biotinylated </w:t>
            </w:r>
            <w:r w:rsidR="00AC624B">
              <w:t>Anti-CD3</w:t>
            </w:r>
          </w:p>
        </w:tc>
        <w:tc>
          <w:tcPr>
            <w:tcW w:w="2520" w:type="dxa"/>
          </w:tcPr>
          <w:p w14:paraId="61C4071A" w14:textId="77777777" w:rsidR="00AC624B" w:rsidRDefault="00AC624B" w:rsidP="00B058DC">
            <w:r>
              <w:t>2.8mg.ml</w:t>
            </w:r>
          </w:p>
        </w:tc>
        <w:tc>
          <w:tcPr>
            <w:tcW w:w="2214" w:type="dxa"/>
          </w:tcPr>
          <w:p w14:paraId="38516269" w14:textId="6C2331CA" w:rsidR="00AC624B" w:rsidRDefault="00486456" w:rsidP="00B058DC">
            <w:r>
              <w:t>5,600</w:t>
            </w:r>
          </w:p>
        </w:tc>
        <w:tc>
          <w:tcPr>
            <w:tcW w:w="2214" w:type="dxa"/>
          </w:tcPr>
          <w:p w14:paraId="25393A8D" w14:textId="37FAD5A4" w:rsidR="00AC624B" w:rsidRDefault="00486456" w:rsidP="00B058DC">
            <w:r>
              <w:t>0.5</w:t>
            </w:r>
            <w:r w:rsidR="00AC624B">
              <w:t>ug/ml</w:t>
            </w:r>
          </w:p>
        </w:tc>
      </w:tr>
      <w:tr w:rsidR="00AC624B" w14:paraId="4DBF4DA2" w14:textId="77777777" w:rsidTr="007B25F1">
        <w:tc>
          <w:tcPr>
            <w:tcW w:w="1908" w:type="dxa"/>
          </w:tcPr>
          <w:p w14:paraId="3DF49851" w14:textId="45632DE4" w:rsidR="00AC624B" w:rsidRDefault="00930FA4" w:rsidP="00B058DC">
            <w:r>
              <w:t xml:space="preserve">Biotinylated </w:t>
            </w:r>
            <w:r w:rsidR="00AC624B">
              <w:t>Anti-CD28</w:t>
            </w:r>
          </w:p>
        </w:tc>
        <w:tc>
          <w:tcPr>
            <w:tcW w:w="2520" w:type="dxa"/>
          </w:tcPr>
          <w:p w14:paraId="6B84381C" w14:textId="77777777" w:rsidR="00AC624B" w:rsidRDefault="00AC624B" w:rsidP="00B058DC">
            <w:r>
              <w:t>2mg/ml</w:t>
            </w:r>
          </w:p>
        </w:tc>
        <w:tc>
          <w:tcPr>
            <w:tcW w:w="2214" w:type="dxa"/>
          </w:tcPr>
          <w:p w14:paraId="4A697E76" w14:textId="566F471B" w:rsidR="00AC624B" w:rsidRDefault="00486456" w:rsidP="00B058DC">
            <w:r>
              <w:t>2</w:t>
            </w:r>
            <w:r w:rsidR="00AC624B">
              <w:t>,000</w:t>
            </w:r>
          </w:p>
        </w:tc>
        <w:tc>
          <w:tcPr>
            <w:tcW w:w="2214" w:type="dxa"/>
          </w:tcPr>
          <w:p w14:paraId="4C254B1C" w14:textId="3D651521" w:rsidR="00AC624B" w:rsidRDefault="00486456" w:rsidP="00B058DC">
            <w:r>
              <w:t>1</w:t>
            </w:r>
            <w:r w:rsidR="00AC624B">
              <w:t>ug/ml</w:t>
            </w:r>
          </w:p>
        </w:tc>
      </w:tr>
      <w:tr w:rsidR="00AC624B" w14:paraId="778FC081" w14:textId="77777777" w:rsidTr="007B25F1">
        <w:tc>
          <w:tcPr>
            <w:tcW w:w="1908" w:type="dxa"/>
          </w:tcPr>
          <w:p w14:paraId="3F121F3C" w14:textId="77777777" w:rsidR="00AC624B" w:rsidRDefault="00A20008" w:rsidP="00B058DC">
            <w:r>
              <w:t>Anti-</w:t>
            </w:r>
            <w:proofErr w:type="spellStart"/>
            <w:r>
              <w:t>IFN</w:t>
            </w:r>
            <w:r w:rsidR="00AC624B">
              <w:t>g</w:t>
            </w:r>
            <w:proofErr w:type="spellEnd"/>
          </w:p>
        </w:tc>
        <w:tc>
          <w:tcPr>
            <w:tcW w:w="2520" w:type="dxa"/>
          </w:tcPr>
          <w:p w14:paraId="35452367" w14:textId="77777777" w:rsidR="00AC624B" w:rsidRDefault="00AC624B" w:rsidP="00B058DC">
            <w:r>
              <w:t>5mg/ml</w:t>
            </w:r>
          </w:p>
        </w:tc>
        <w:tc>
          <w:tcPr>
            <w:tcW w:w="2214" w:type="dxa"/>
          </w:tcPr>
          <w:p w14:paraId="386C01C2" w14:textId="77777777" w:rsidR="00AC624B" w:rsidRDefault="00AC624B" w:rsidP="00B058DC">
            <w:r>
              <w:t>500</w:t>
            </w:r>
          </w:p>
        </w:tc>
        <w:tc>
          <w:tcPr>
            <w:tcW w:w="2214" w:type="dxa"/>
          </w:tcPr>
          <w:p w14:paraId="228C3310" w14:textId="77777777" w:rsidR="00AC624B" w:rsidRDefault="00AC624B" w:rsidP="00B058DC">
            <w:r>
              <w:t>10ug/ml</w:t>
            </w:r>
          </w:p>
        </w:tc>
      </w:tr>
      <w:tr w:rsidR="005B3F83" w14:paraId="5F1A2A47" w14:textId="77777777" w:rsidTr="007B25F1">
        <w:tc>
          <w:tcPr>
            <w:tcW w:w="1908" w:type="dxa"/>
          </w:tcPr>
          <w:p w14:paraId="60D910F1" w14:textId="77777777" w:rsidR="005B3F83" w:rsidRDefault="005B3F83" w:rsidP="00B058DC"/>
        </w:tc>
        <w:tc>
          <w:tcPr>
            <w:tcW w:w="2520" w:type="dxa"/>
          </w:tcPr>
          <w:p w14:paraId="026BE5F7" w14:textId="77777777" w:rsidR="005B3F83" w:rsidRDefault="005B3F83" w:rsidP="00B058DC">
            <w:r>
              <w:t>3.5mg/ml</w:t>
            </w:r>
          </w:p>
        </w:tc>
        <w:tc>
          <w:tcPr>
            <w:tcW w:w="2214" w:type="dxa"/>
          </w:tcPr>
          <w:p w14:paraId="0061E43D" w14:textId="77777777" w:rsidR="005B3F83" w:rsidRDefault="005B3F83" w:rsidP="00B058DC">
            <w:r>
              <w:t>350</w:t>
            </w:r>
          </w:p>
        </w:tc>
        <w:tc>
          <w:tcPr>
            <w:tcW w:w="2214" w:type="dxa"/>
          </w:tcPr>
          <w:p w14:paraId="467DB1C8" w14:textId="77777777" w:rsidR="005B3F83" w:rsidRDefault="005B3F83" w:rsidP="00B058DC">
            <w:r>
              <w:t>10ug/ml</w:t>
            </w:r>
          </w:p>
        </w:tc>
      </w:tr>
      <w:tr w:rsidR="005B3F83" w14:paraId="187EB81C" w14:textId="77777777" w:rsidTr="007B25F1">
        <w:tc>
          <w:tcPr>
            <w:tcW w:w="1908" w:type="dxa"/>
          </w:tcPr>
          <w:p w14:paraId="09D4D391" w14:textId="77777777" w:rsidR="005B3F83" w:rsidRDefault="005B3F83" w:rsidP="00B058DC">
            <w:r>
              <w:t>Anti-IL4</w:t>
            </w:r>
          </w:p>
        </w:tc>
        <w:tc>
          <w:tcPr>
            <w:tcW w:w="2520" w:type="dxa"/>
          </w:tcPr>
          <w:p w14:paraId="44C5191F" w14:textId="77777777" w:rsidR="005B3F83" w:rsidRDefault="005B3F83" w:rsidP="00B058DC">
            <w:r>
              <w:t>6mg/ml</w:t>
            </w:r>
          </w:p>
        </w:tc>
        <w:tc>
          <w:tcPr>
            <w:tcW w:w="2214" w:type="dxa"/>
          </w:tcPr>
          <w:p w14:paraId="5861A3FC" w14:textId="77777777" w:rsidR="005B3F83" w:rsidRDefault="005B3F83" w:rsidP="00B058DC">
            <w:r>
              <w:t>600</w:t>
            </w:r>
          </w:p>
        </w:tc>
        <w:tc>
          <w:tcPr>
            <w:tcW w:w="2214" w:type="dxa"/>
          </w:tcPr>
          <w:p w14:paraId="34DCDFB3" w14:textId="77777777" w:rsidR="005B3F83" w:rsidRDefault="005B3F83" w:rsidP="00B058DC">
            <w:r>
              <w:t>10ug/ml</w:t>
            </w:r>
          </w:p>
        </w:tc>
      </w:tr>
      <w:tr w:rsidR="005B3F83" w14:paraId="16A08D3D" w14:textId="77777777" w:rsidTr="007B25F1">
        <w:tc>
          <w:tcPr>
            <w:tcW w:w="1908" w:type="dxa"/>
          </w:tcPr>
          <w:p w14:paraId="5069DB18" w14:textId="77777777" w:rsidR="005B3F83" w:rsidRDefault="005B3F83" w:rsidP="00B058DC">
            <w:r>
              <w:t>Anti-IL2</w:t>
            </w:r>
          </w:p>
        </w:tc>
        <w:tc>
          <w:tcPr>
            <w:tcW w:w="2520" w:type="dxa"/>
          </w:tcPr>
          <w:p w14:paraId="08070828" w14:textId="77777777" w:rsidR="005B3F83" w:rsidRDefault="005B3F83" w:rsidP="00B058DC">
            <w:r>
              <w:t>1mg/ml</w:t>
            </w:r>
          </w:p>
        </w:tc>
        <w:tc>
          <w:tcPr>
            <w:tcW w:w="2214" w:type="dxa"/>
          </w:tcPr>
          <w:p w14:paraId="10D0913E" w14:textId="77777777" w:rsidR="005B3F83" w:rsidRDefault="005B3F83" w:rsidP="00B058DC">
            <w:r>
              <w:t>100</w:t>
            </w:r>
          </w:p>
        </w:tc>
        <w:tc>
          <w:tcPr>
            <w:tcW w:w="2214" w:type="dxa"/>
          </w:tcPr>
          <w:p w14:paraId="2C60BF88" w14:textId="77777777" w:rsidR="005B3F83" w:rsidRDefault="005B3F83" w:rsidP="00B058DC">
            <w:r>
              <w:t>10ug/ml</w:t>
            </w:r>
          </w:p>
        </w:tc>
      </w:tr>
      <w:tr w:rsidR="005B3F83" w14:paraId="1F696592" w14:textId="77777777" w:rsidTr="007B25F1">
        <w:tc>
          <w:tcPr>
            <w:tcW w:w="1908" w:type="dxa"/>
          </w:tcPr>
          <w:p w14:paraId="285725EB" w14:textId="77777777" w:rsidR="005B3F83" w:rsidRDefault="005B3F83" w:rsidP="00B058DC">
            <w:r>
              <w:t>IL-2</w:t>
            </w:r>
          </w:p>
        </w:tc>
        <w:tc>
          <w:tcPr>
            <w:tcW w:w="2520" w:type="dxa"/>
          </w:tcPr>
          <w:p w14:paraId="32566A29" w14:textId="0B28452C" w:rsidR="005B3F83" w:rsidRDefault="005B3F83" w:rsidP="00B058DC">
            <w:r>
              <w:t>1</w:t>
            </w:r>
            <w:r w:rsidR="00B06EC3">
              <w:t>,0</w:t>
            </w:r>
            <w:r>
              <w:t>00,000U/ml</w:t>
            </w:r>
          </w:p>
        </w:tc>
        <w:tc>
          <w:tcPr>
            <w:tcW w:w="2214" w:type="dxa"/>
          </w:tcPr>
          <w:p w14:paraId="38336CCE" w14:textId="4619F4D1" w:rsidR="005B3F83" w:rsidRDefault="005B3F83" w:rsidP="00B058DC">
            <w:r>
              <w:t>50</w:t>
            </w:r>
            <w:r w:rsidR="00B06EC3">
              <w:t>,</w:t>
            </w:r>
            <w:r>
              <w:t>00</w:t>
            </w:r>
            <w:r w:rsidR="00B06EC3">
              <w:t>0</w:t>
            </w:r>
          </w:p>
        </w:tc>
        <w:tc>
          <w:tcPr>
            <w:tcW w:w="2214" w:type="dxa"/>
          </w:tcPr>
          <w:p w14:paraId="27E1E05F" w14:textId="77777777" w:rsidR="005B3F83" w:rsidRDefault="005B3F83" w:rsidP="00B058DC">
            <w:r>
              <w:t>20U/ml</w:t>
            </w:r>
          </w:p>
        </w:tc>
      </w:tr>
      <w:tr w:rsidR="005B3F83" w14:paraId="569A1348" w14:textId="77777777" w:rsidTr="007B25F1">
        <w:tc>
          <w:tcPr>
            <w:tcW w:w="1908" w:type="dxa"/>
          </w:tcPr>
          <w:p w14:paraId="296A4956" w14:textId="77777777" w:rsidR="005B3F83" w:rsidRDefault="005B3F83" w:rsidP="00B058DC">
            <w:r>
              <w:t>IL-4</w:t>
            </w:r>
          </w:p>
        </w:tc>
        <w:tc>
          <w:tcPr>
            <w:tcW w:w="2520" w:type="dxa"/>
          </w:tcPr>
          <w:p w14:paraId="6D8C4407" w14:textId="77777777" w:rsidR="005B3F83" w:rsidRDefault="005B3F83" w:rsidP="00B058DC">
            <w:r>
              <w:t>10,000U/ml</w:t>
            </w:r>
          </w:p>
        </w:tc>
        <w:tc>
          <w:tcPr>
            <w:tcW w:w="2214" w:type="dxa"/>
          </w:tcPr>
          <w:p w14:paraId="391AADF0" w14:textId="77777777" w:rsidR="005B3F83" w:rsidRDefault="005B3F83" w:rsidP="00B058DC">
            <w:r>
              <w:t>20</w:t>
            </w:r>
          </w:p>
        </w:tc>
        <w:tc>
          <w:tcPr>
            <w:tcW w:w="2214" w:type="dxa"/>
          </w:tcPr>
          <w:p w14:paraId="4F8FB185" w14:textId="77777777" w:rsidR="005B3F83" w:rsidRDefault="005B3F83" w:rsidP="00B058DC">
            <w:r>
              <w:t>500U/ml (Th2)</w:t>
            </w:r>
          </w:p>
        </w:tc>
      </w:tr>
      <w:tr w:rsidR="005B3F83" w14:paraId="28BE6260" w14:textId="77777777" w:rsidTr="007B25F1">
        <w:tc>
          <w:tcPr>
            <w:tcW w:w="1908" w:type="dxa"/>
          </w:tcPr>
          <w:p w14:paraId="6FE2946F" w14:textId="77777777" w:rsidR="005B3F83" w:rsidRDefault="005B3F83" w:rsidP="00B058DC"/>
        </w:tc>
        <w:tc>
          <w:tcPr>
            <w:tcW w:w="2520" w:type="dxa"/>
          </w:tcPr>
          <w:p w14:paraId="62655A03" w14:textId="77777777" w:rsidR="005B3F83" w:rsidRDefault="005B3F83" w:rsidP="00B058DC">
            <w:r>
              <w:t>10,000U/ml</w:t>
            </w:r>
          </w:p>
        </w:tc>
        <w:tc>
          <w:tcPr>
            <w:tcW w:w="2214" w:type="dxa"/>
          </w:tcPr>
          <w:p w14:paraId="653B104F" w14:textId="77777777" w:rsidR="005B3F83" w:rsidRDefault="005B3F83" w:rsidP="00B058DC">
            <w:r>
              <w:t>1,000</w:t>
            </w:r>
          </w:p>
        </w:tc>
        <w:tc>
          <w:tcPr>
            <w:tcW w:w="2214" w:type="dxa"/>
          </w:tcPr>
          <w:p w14:paraId="25EDA422" w14:textId="77777777" w:rsidR="005B3F83" w:rsidRDefault="005B3F83" w:rsidP="00B058DC">
            <w:r>
              <w:t>10U/ml (Th2 low)</w:t>
            </w:r>
          </w:p>
        </w:tc>
      </w:tr>
      <w:tr w:rsidR="005B3F83" w14:paraId="77A73F16" w14:textId="77777777" w:rsidTr="007B25F1">
        <w:tc>
          <w:tcPr>
            <w:tcW w:w="1908" w:type="dxa"/>
          </w:tcPr>
          <w:p w14:paraId="2AD0D54B" w14:textId="77777777" w:rsidR="005B3F83" w:rsidRDefault="005B3F83" w:rsidP="00B058DC">
            <w:r>
              <w:t>IL-12</w:t>
            </w:r>
          </w:p>
        </w:tc>
        <w:tc>
          <w:tcPr>
            <w:tcW w:w="2520" w:type="dxa"/>
          </w:tcPr>
          <w:p w14:paraId="28935E9C" w14:textId="77777777" w:rsidR="005B3F83" w:rsidRDefault="005B3F83" w:rsidP="00B058DC">
            <w:r>
              <w:t>20ug/ml</w:t>
            </w:r>
          </w:p>
        </w:tc>
        <w:tc>
          <w:tcPr>
            <w:tcW w:w="2214" w:type="dxa"/>
          </w:tcPr>
          <w:p w14:paraId="38A161A3" w14:textId="77777777" w:rsidR="005B3F83" w:rsidRDefault="005B3F83" w:rsidP="00B058DC">
            <w:r>
              <w:t>2,000</w:t>
            </w:r>
          </w:p>
        </w:tc>
        <w:tc>
          <w:tcPr>
            <w:tcW w:w="2214" w:type="dxa"/>
          </w:tcPr>
          <w:p w14:paraId="222B7153" w14:textId="77777777" w:rsidR="005B3F83" w:rsidRDefault="005B3F83" w:rsidP="00B058DC">
            <w:r>
              <w:t>10ng/ml (Th1)</w:t>
            </w:r>
          </w:p>
        </w:tc>
      </w:tr>
      <w:tr w:rsidR="005B3F83" w14:paraId="71ACF733" w14:textId="77777777" w:rsidTr="007B25F1">
        <w:tc>
          <w:tcPr>
            <w:tcW w:w="1908" w:type="dxa"/>
          </w:tcPr>
          <w:p w14:paraId="662C2933" w14:textId="77777777" w:rsidR="005B3F83" w:rsidRDefault="005B3F83" w:rsidP="00B058DC"/>
        </w:tc>
        <w:tc>
          <w:tcPr>
            <w:tcW w:w="2520" w:type="dxa"/>
          </w:tcPr>
          <w:p w14:paraId="47356D42" w14:textId="77777777" w:rsidR="005B3F83" w:rsidRDefault="005B3F83" w:rsidP="00B058DC">
            <w:r>
              <w:t>20ug/ml</w:t>
            </w:r>
          </w:p>
        </w:tc>
        <w:tc>
          <w:tcPr>
            <w:tcW w:w="2214" w:type="dxa"/>
          </w:tcPr>
          <w:p w14:paraId="67AD4DBF" w14:textId="77777777" w:rsidR="005B3F83" w:rsidRDefault="005B3F83" w:rsidP="00B058DC">
            <w:r>
              <w:t>200,000</w:t>
            </w:r>
          </w:p>
        </w:tc>
        <w:tc>
          <w:tcPr>
            <w:tcW w:w="2214" w:type="dxa"/>
          </w:tcPr>
          <w:p w14:paraId="7E8C913E" w14:textId="77777777" w:rsidR="005B3F83" w:rsidRDefault="005B3F83" w:rsidP="00B058DC">
            <w:r>
              <w:t>0.1ng/ml (Th1 low)</w:t>
            </w:r>
          </w:p>
        </w:tc>
      </w:tr>
      <w:tr w:rsidR="005B3F83" w14:paraId="43566022" w14:textId="77777777" w:rsidTr="007B25F1">
        <w:tc>
          <w:tcPr>
            <w:tcW w:w="1908" w:type="dxa"/>
          </w:tcPr>
          <w:p w14:paraId="13944D27" w14:textId="77777777" w:rsidR="005B3F83" w:rsidRDefault="005B3F83" w:rsidP="00B058DC">
            <w:r>
              <w:t>TGF</w:t>
            </w:r>
            <w:r w:rsidR="004C1B1F">
              <w:sym w:font="Symbol" w:char="F062"/>
            </w:r>
          </w:p>
        </w:tc>
        <w:tc>
          <w:tcPr>
            <w:tcW w:w="2520" w:type="dxa"/>
          </w:tcPr>
          <w:p w14:paraId="3B607AC1" w14:textId="77777777" w:rsidR="005B3F83" w:rsidRDefault="005B3F83" w:rsidP="00B058DC">
            <w:r>
              <w:t>10ug/ml</w:t>
            </w:r>
          </w:p>
        </w:tc>
        <w:tc>
          <w:tcPr>
            <w:tcW w:w="2214" w:type="dxa"/>
          </w:tcPr>
          <w:p w14:paraId="7F5210AE" w14:textId="77777777" w:rsidR="005B3F83" w:rsidRDefault="005B3F83" w:rsidP="00B058DC">
            <w:r>
              <w:t>2,000</w:t>
            </w:r>
          </w:p>
        </w:tc>
        <w:tc>
          <w:tcPr>
            <w:tcW w:w="2214" w:type="dxa"/>
          </w:tcPr>
          <w:p w14:paraId="0A56E9DC" w14:textId="77777777" w:rsidR="005B3F83" w:rsidRDefault="005B3F83" w:rsidP="00B058DC">
            <w:r>
              <w:t>5ng/ml</w:t>
            </w:r>
          </w:p>
        </w:tc>
      </w:tr>
      <w:tr w:rsidR="005B3F83" w14:paraId="06862DCA" w14:textId="77777777" w:rsidTr="007B25F1">
        <w:tc>
          <w:tcPr>
            <w:tcW w:w="1908" w:type="dxa"/>
          </w:tcPr>
          <w:p w14:paraId="63B2CF91" w14:textId="77777777" w:rsidR="005B3F83" w:rsidRDefault="005B3F83" w:rsidP="00B058DC">
            <w:r>
              <w:t>IL-6</w:t>
            </w:r>
          </w:p>
        </w:tc>
        <w:tc>
          <w:tcPr>
            <w:tcW w:w="2520" w:type="dxa"/>
          </w:tcPr>
          <w:p w14:paraId="5DD1D7FF" w14:textId="77777777" w:rsidR="005B3F83" w:rsidRDefault="005B3F83" w:rsidP="00B058DC">
            <w:r>
              <w:t>100ug/ml</w:t>
            </w:r>
          </w:p>
        </w:tc>
        <w:tc>
          <w:tcPr>
            <w:tcW w:w="2214" w:type="dxa"/>
          </w:tcPr>
          <w:p w14:paraId="5658482C" w14:textId="77777777" w:rsidR="005B3F83" w:rsidRDefault="005B3F83" w:rsidP="00B058DC">
            <w:r>
              <w:t>5,000</w:t>
            </w:r>
          </w:p>
        </w:tc>
        <w:tc>
          <w:tcPr>
            <w:tcW w:w="2214" w:type="dxa"/>
          </w:tcPr>
          <w:p w14:paraId="13D5A777" w14:textId="77777777" w:rsidR="005B3F83" w:rsidRDefault="005B3F83" w:rsidP="00B058DC">
            <w:r>
              <w:t>20ng/ml</w:t>
            </w:r>
          </w:p>
        </w:tc>
      </w:tr>
      <w:tr w:rsidR="005B3F83" w14:paraId="380A19F7" w14:textId="77777777" w:rsidTr="007B25F1">
        <w:tc>
          <w:tcPr>
            <w:tcW w:w="1908" w:type="dxa"/>
          </w:tcPr>
          <w:p w14:paraId="649762A4" w14:textId="77777777" w:rsidR="005B3F83" w:rsidRDefault="005B3F83" w:rsidP="00B058DC">
            <w:r>
              <w:t>PMA</w:t>
            </w:r>
          </w:p>
        </w:tc>
        <w:tc>
          <w:tcPr>
            <w:tcW w:w="2520" w:type="dxa"/>
          </w:tcPr>
          <w:p w14:paraId="1EB019A1" w14:textId="77777777" w:rsidR="005B3F83" w:rsidRDefault="005B3F83" w:rsidP="00B058DC">
            <w:r>
              <w:t>1mM</w:t>
            </w:r>
          </w:p>
        </w:tc>
        <w:tc>
          <w:tcPr>
            <w:tcW w:w="2214" w:type="dxa"/>
          </w:tcPr>
          <w:p w14:paraId="64D3E61D" w14:textId="77777777" w:rsidR="005B3F83" w:rsidRDefault="005B3F83" w:rsidP="00B058DC">
            <w:r>
              <w:t>50,000</w:t>
            </w:r>
          </w:p>
        </w:tc>
        <w:tc>
          <w:tcPr>
            <w:tcW w:w="2214" w:type="dxa"/>
          </w:tcPr>
          <w:p w14:paraId="302FE251" w14:textId="77777777" w:rsidR="005B3F83" w:rsidRDefault="005B3F83" w:rsidP="00B058DC">
            <w:r>
              <w:t>20nM</w:t>
            </w:r>
          </w:p>
        </w:tc>
      </w:tr>
      <w:tr w:rsidR="005B3F83" w14:paraId="58AC215A" w14:textId="77777777" w:rsidTr="007B25F1">
        <w:tc>
          <w:tcPr>
            <w:tcW w:w="1908" w:type="dxa"/>
          </w:tcPr>
          <w:p w14:paraId="7692D8B7" w14:textId="77777777" w:rsidR="005B3F83" w:rsidRDefault="005B3F83" w:rsidP="00B058DC">
            <w:r>
              <w:t>Ionomycin</w:t>
            </w:r>
          </w:p>
        </w:tc>
        <w:tc>
          <w:tcPr>
            <w:tcW w:w="2520" w:type="dxa"/>
          </w:tcPr>
          <w:p w14:paraId="7A90E953" w14:textId="77777777" w:rsidR="005B3F83" w:rsidRDefault="005B3F83" w:rsidP="00B058DC">
            <w:r>
              <w:t>10mM</w:t>
            </w:r>
          </w:p>
        </w:tc>
        <w:tc>
          <w:tcPr>
            <w:tcW w:w="2214" w:type="dxa"/>
          </w:tcPr>
          <w:p w14:paraId="2454174E" w14:textId="77777777" w:rsidR="005B3F83" w:rsidRDefault="005B3F83" w:rsidP="00B058DC">
            <w:r>
              <w:t>10,000</w:t>
            </w:r>
          </w:p>
        </w:tc>
        <w:tc>
          <w:tcPr>
            <w:tcW w:w="2214" w:type="dxa"/>
          </w:tcPr>
          <w:p w14:paraId="490ED271" w14:textId="77777777" w:rsidR="005B3F83" w:rsidRDefault="005B3F83" w:rsidP="00B058DC">
            <w:r>
              <w:t>1uM</w:t>
            </w:r>
          </w:p>
        </w:tc>
      </w:tr>
      <w:tr w:rsidR="005B3F83" w14:paraId="22995307" w14:textId="77777777" w:rsidTr="007B25F1">
        <w:tc>
          <w:tcPr>
            <w:tcW w:w="1908" w:type="dxa"/>
          </w:tcPr>
          <w:p w14:paraId="5E884D8A" w14:textId="77777777" w:rsidR="005B3F83" w:rsidRDefault="005B3F83" w:rsidP="00B058DC">
            <w:r>
              <w:t>Brefeldin A</w:t>
            </w:r>
          </w:p>
        </w:tc>
        <w:tc>
          <w:tcPr>
            <w:tcW w:w="2520" w:type="dxa"/>
          </w:tcPr>
          <w:p w14:paraId="2E138ACA" w14:textId="77777777" w:rsidR="005B3F83" w:rsidRDefault="005B3F83" w:rsidP="00B058DC">
            <w:r>
              <w:t>2mg/ml</w:t>
            </w:r>
          </w:p>
        </w:tc>
        <w:tc>
          <w:tcPr>
            <w:tcW w:w="2214" w:type="dxa"/>
          </w:tcPr>
          <w:p w14:paraId="3EC03130" w14:textId="77777777" w:rsidR="005B3F83" w:rsidRDefault="005B3F83" w:rsidP="00B058DC">
            <w:r>
              <w:t>400</w:t>
            </w:r>
          </w:p>
        </w:tc>
        <w:tc>
          <w:tcPr>
            <w:tcW w:w="2214" w:type="dxa"/>
          </w:tcPr>
          <w:p w14:paraId="6E2BD50D" w14:textId="77777777" w:rsidR="005B3F83" w:rsidRDefault="005B3F83" w:rsidP="00B058DC">
            <w:r>
              <w:t>5ug/ml</w:t>
            </w:r>
          </w:p>
        </w:tc>
      </w:tr>
    </w:tbl>
    <w:p w14:paraId="7E1CB0A3" w14:textId="77777777" w:rsidR="00AC624B" w:rsidRDefault="00AC624B"/>
    <w:p w14:paraId="2DB14A3D" w14:textId="77777777" w:rsidR="0027343B" w:rsidRDefault="0027343B">
      <w:r w:rsidRPr="0027343B">
        <w:rPr>
          <w:u w:val="single"/>
        </w:rPr>
        <w:t>Cell numbers, media volume and TC pate size for starting cultures</w:t>
      </w:r>
      <w:r>
        <w:t>:</w:t>
      </w:r>
    </w:p>
    <w:p w14:paraId="0579C4BB" w14:textId="77777777" w:rsidR="0027343B" w:rsidRDefault="00273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3328"/>
      </w:tblGrid>
      <w:tr w:rsidR="0027343B" w:rsidRPr="0027343B" w14:paraId="3541F462" w14:textId="77777777" w:rsidTr="001D5B2C">
        <w:tc>
          <w:tcPr>
            <w:tcW w:w="2952" w:type="dxa"/>
          </w:tcPr>
          <w:p w14:paraId="2B7CE0BF" w14:textId="77777777" w:rsidR="0027343B" w:rsidRPr="0027343B" w:rsidRDefault="0027343B">
            <w:pPr>
              <w:rPr>
                <w:b/>
              </w:rPr>
            </w:pPr>
            <w:r w:rsidRPr="0027343B">
              <w:rPr>
                <w:b/>
              </w:rPr>
              <w:t>Cell number</w:t>
            </w:r>
          </w:p>
        </w:tc>
        <w:tc>
          <w:tcPr>
            <w:tcW w:w="2952" w:type="dxa"/>
          </w:tcPr>
          <w:p w14:paraId="70C6DCAB" w14:textId="77777777" w:rsidR="0027343B" w:rsidRPr="0027343B" w:rsidRDefault="0027343B">
            <w:pPr>
              <w:rPr>
                <w:b/>
              </w:rPr>
            </w:pPr>
            <w:r w:rsidRPr="0027343B">
              <w:rPr>
                <w:b/>
              </w:rPr>
              <w:t>Media Volume</w:t>
            </w:r>
          </w:p>
        </w:tc>
        <w:tc>
          <w:tcPr>
            <w:tcW w:w="3328" w:type="dxa"/>
          </w:tcPr>
          <w:p w14:paraId="180C91CC" w14:textId="77777777" w:rsidR="0027343B" w:rsidRPr="0027343B" w:rsidRDefault="0027343B">
            <w:pPr>
              <w:rPr>
                <w:b/>
              </w:rPr>
            </w:pPr>
            <w:r w:rsidRPr="0027343B">
              <w:rPr>
                <w:b/>
              </w:rPr>
              <w:t>TC plate size</w:t>
            </w:r>
          </w:p>
        </w:tc>
      </w:tr>
      <w:tr w:rsidR="0027343B" w14:paraId="7099E603" w14:textId="77777777" w:rsidTr="001D5B2C">
        <w:tc>
          <w:tcPr>
            <w:tcW w:w="2952" w:type="dxa"/>
          </w:tcPr>
          <w:p w14:paraId="3E493310" w14:textId="77777777" w:rsidR="0027343B" w:rsidRDefault="00021E3F">
            <w:r>
              <w:t>10</w:t>
            </w:r>
            <w:r w:rsidR="00B058DC">
              <w:t xml:space="preserve">0,000 </w:t>
            </w:r>
          </w:p>
        </w:tc>
        <w:tc>
          <w:tcPr>
            <w:tcW w:w="2952" w:type="dxa"/>
          </w:tcPr>
          <w:p w14:paraId="1938B007" w14:textId="075B254B" w:rsidR="0027343B" w:rsidRDefault="00632EAC">
            <w:r>
              <w:t>150</w:t>
            </w:r>
            <w:r w:rsidR="00B058DC">
              <w:t>ul</w:t>
            </w:r>
          </w:p>
        </w:tc>
        <w:tc>
          <w:tcPr>
            <w:tcW w:w="3328" w:type="dxa"/>
          </w:tcPr>
          <w:p w14:paraId="2EC5AD66" w14:textId="77777777" w:rsidR="0027343B" w:rsidRDefault="00FE3184">
            <w:r>
              <w:t>96 well</w:t>
            </w:r>
          </w:p>
        </w:tc>
      </w:tr>
      <w:tr w:rsidR="0027343B" w14:paraId="369B43B1" w14:textId="77777777" w:rsidTr="001D5B2C">
        <w:tc>
          <w:tcPr>
            <w:tcW w:w="2952" w:type="dxa"/>
          </w:tcPr>
          <w:p w14:paraId="5B19F7A0" w14:textId="77777777" w:rsidR="0027343B" w:rsidRDefault="00FE3184">
            <w:r>
              <w:t>300,000</w:t>
            </w:r>
          </w:p>
        </w:tc>
        <w:tc>
          <w:tcPr>
            <w:tcW w:w="2952" w:type="dxa"/>
          </w:tcPr>
          <w:p w14:paraId="0E3D9CC1" w14:textId="77777777" w:rsidR="0027343B" w:rsidRDefault="00FE3184">
            <w:r>
              <w:t>450ul</w:t>
            </w:r>
          </w:p>
        </w:tc>
        <w:tc>
          <w:tcPr>
            <w:tcW w:w="3328" w:type="dxa"/>
          </w:tcPr>
          <w:p w14:paraId="6CB3539B" w14:textId="77777777" w:rsidR="0027343B" w:rsidRDefault="00FE3184">
            <w:r>
              <w:t>48 well</w:t>
            </w:r>
          </w:p>
        </w:tc>
      </w:tr>
      <w:tr w:rsidR="0027343B" w14:paraId="28881AFE" w14:textId="77777777" w:rsidTr="001D5B2C">
        <w:tc>
          <w:tcPr>
            <w:tcW w:w="2952" w:type="dxa"/>
          </w:tcPr>
          <w:p w14:paraId="7D80A3CE" w14:textId="77777777" w:rsidR="0027343B" w:rsidRDefault="00FE3184">
            <w:r>
              <w:t>500,000</w:t>
            </w:r>
          </w:p>
        </w:tc>
        <w:tc>
          <w:tcPr>
            <w:tcW w:w="2952" w:type="dxa"/>
          </w:tcPr>
          <w:p w14:paraId="4B19131E" w14:textId="77777777" w:rsidR="0027343B" w:rsidRDefault="00FE3184">
            <w:r>
              <w:t>750ul</w:t>
            </w:r>
          </w:p>
        </w:tc>
        <w:tc>
          <w:tcPr>
            <w:tcW w:w="3328" w:type="dxa"/>
          </w:tcPr>
          <w:p w14:paraId="1BFF345A" w14:textId="77777777" w:rsidR="0027343B" w:rsidRDefault="00FE3184">
            <w:r>
              <w:t>24 well</w:t>
            </w:r>
          </w:p>
        </w:tc>
      </w:tr>
      <w:tr w:rsidR="00FE3184" w14:paraId="0E370934" w14:textId="77777777" w:rsidTr="001D5B2C">
        <w:tc>
          <w:tcPr>
            <w:tcW w:w="2952" w:type="dxa"/>
          </w:tcPr>
          <w:p w14:paraId="088041E4" w14:textId="77777777" w:rsidR="00FE3184" w:rsidRDefault="00FE3184">
            <w:r>
              <w:t>1,000,000</w:t>
            </w:r>
          </w:p>
        </w:tc>
        <w:tc>
          <w:tcPr>
            <w:tcW w:w="2952" w:type="dxa"/>
          </w:tcPr>
          <w:p w14:paraId="3B6C8379" w14:textId="77777777" w:rsidR="00FE3184" w:rsidRDefault="00FE3184">
            <w:r>
              <w:t>1.5ml</w:t>
            </w:r>
          </w:p>
        </w:tc>
        <w:tc>
          <w:tcPr>
            <w:tcW w:w="3328" w:type="dxa"/>
          </w:tcPr>
          <w:p w14:paraId="4CFC82E9" w14:textId="77777777" w:rsidR="00FE3184" w:rsidRDefault="00FE3184">
            <w:r>
              <w:t>12 well</w:t>
            </w:r>
          </w:p>
        </w:tc>
      </w:tr>
      <w:tr w:rsidR="00FE3184" w14:paraId="3CF643C6" w14:textId="77777777" w:rsidTr="001D5B2C">
        <w:tc>
          <w:tcPr>
            <w:tcW w:w="2952" w:type="dxa"/>
          </w:tcPr>
          <w:p w14:paraId="7068BA39" w14:textId="77777777" w:rsidR="00FE3184" w:rsidRDefault="00FE3184">
            <w:r>
              <w:t>2,000,000</w:t>
            </w:r>
          </w:p>
        </w:tc>
        <w:tc>
          <w:tcPr>
            <w:tcW w:w="2952" w:type="dxa"/>
          </w:tcPr>
          <w:p w14:paraId="7CBD0E98" w14:textId="77777777" w:rsidR="00FE3184" w:rsidRDefault="00FE3184">
            <w:r>
              <w:t>3ml</w:t>
            </w:r>
          </w:p>
        </w:tc>
        <w:tc>
          <w:tcPr>
            <w:tcW w:w="3328" w:type="dxa"/>
          </w:tcPr>
          <w:p w14:paraId="7BE5E104" w14:textId="77777777" w:rsidR="00FE3184" w:rsidRDefault="00FE3184">
            <w:r>
              <w:t>6 well</w:t>
            </w:r>
          </w:p>
        </w:tc>
      </w:tr>
      <w:tr w:rsidR="00FE3184" w14:paraId="0537696E" w14:textId="77777777" w:rsidTr="001D5B2C">
        <w:tc>
          <w:tcPr>
            <w:tcW w:w="2952" w:type="dxa"/>
          </w:tcPr>
          <w:p w14:paraId="4E92DD5E" w14:textId="77777777" w:rsidR="00FE3184" w:rsidRDefault="00021E3F">
            <w:r>
              <w:t>10,000,000</w:t>
            </w:r>
          </w:p>
        </w:tc>
        <w:tc>
          <w:tcPr>
            <w:tcW w:w="2952" w:type="dxa"/>
          </w:tcPr>
          <w:p w14:paraId="73434233" w14:textId="77777777" w:rsidR="00FE3184" w:rsidRDefault="00FE3184">
            <w:r>
              <w:t>12ml</w:t>
            </w:r>
          </w:p>
        </w:tc>
        <w:tc>
          <w:tcPr>
            <w:tcW w:w="3328" w:type="dxa"/>
          </w:tcPr>
          <w:p w14:paraId="6846F525" w14:textId="11D3448D" w:rsidR="00FE3184" w:rsidRDefault="00FE3184">
            <w:r>
              <w:t>10cm TC plate</w:t>
            </w:r>
            <w:r w:rsidR="001D5B2C">
              <w:t xml:space="preserve"> </w:t>
            </w:r>
            <w:r>
              <w:t>(**use CellStar)</w:t>
            </w:r>
          </w:p>
        </w:tc>
      </w:tr>
    </w:tbl>
    <w:p w14:paraId="39D46466" w14:textId="77777777" w:rsidR="0027343B" w:rsidRDefault="0027343B"/>
    <w:sectPr w:rsidR="0027343B" w:rsidSect="007A19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0DBC" w14:textId="77777777" w:rsidR="007841BD" w:rsidRDefault="007841BD" w:rsidP="00F701E0">
      <w:r>
        <w:separator/>
      </w:r>
    </w:p>
  </w:endnote>
  <w:endnote w:type="continuationSeparator" w:id="0">
    <w:p w14:paraId="0B2D9588" w14:textId="77777777" w:rsidR="007841BD" w:rsidRDefault="007841BD" w:rsidP="00F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66B2" w14:textId="77777777" w:rsidR="007841BD" w:rsidRDefault="007841BD" w:rsidP="00F701E0">
      <w:r>
        <w:separator/>
      </w:r>
    </w:p>
  </w:footnote>
  <w:footnote w:type="continuationSeparator" w:id="0">
    <w:p w14:paraId="35B37CA4" w14:textId="77777777" w:rsidR="007841BD" w:rsidRDefault="007841BD" w:rsidP="00F7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3A02" w14:textId="360C6395" w:rsidR="00586AC7" w:rsidRDefault="00C53EDE" w:rsidP="00F701E0">
    <w:pPr>
      <w:pStyle w:val="Header"/>
      <w:jc w:val="right"/>
    </w:pPr>
    <w:r>
      <w:t xml:space="preserve">Darryl Mar </w:t>
    </w:r>
    <w:r w:rsidR="00BB5F6E">
      <w:t>June 2018</w:t>
    </w:r>
  </w:p>
  <w:p w14:paraId="450F39B1" w14:textId="519FD7C0" w:rsidR="00B058DC" w:rsidRDefault="00C53EDE" w:rsidP="00F701E0">
    <w:pPr>
      <w:pStyle w:val="Header"/>
      <w:jc w:val="right"/>
    </w:pPr>
    <w:r>
      <w:t xml:space="preserve">John Gagnon </w:t>
    </w:r>
    <w:r w:rsidR="008A64E3">
      <w:t>July 2017</w:t>
    </w:r>
  </w:p>
  <w:p w14:paraId="74250268" w14:textId="77777777" w:rsidR="00B058DC" w:rsidRDefault="00B058DC" w:rsidP="00F701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4B"/>
    <w:multiLevelType w:val="hybridMultilevel"/>
    <w:tmpl w:val="3F2A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6D2"/>
    <w:multiLevelType w:val="hybridMultilevel"/>
    <w:tmpl w:val="485A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644"/>
    <w:multiLevelType w:val="hybridMultilevel"/>
    <w:tmpl w:val="8800C71E"/>
    <w:lvl w:ilvl="0" w:tplc="7952E0EA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A16C2"/>
    <w:multiLevelType w:val="hybridMultilevel"/>
    <w:tmpl w:val="4E88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96D"/>
    <w:multiLevelType w:val="hybridMultilevel"/>
    <w:tmpl w:val="19868EF2"/>
    <w:lvl w:ilvl="0" w:tplc="5F50F8E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86125"/>
    <w:multiLevelType w:val="hybridMultilevel"/>
    <w:tmpl w:val="4F7C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0275"/>
    <w:multiLevelType w:val="hybridMultilevel"/>
    <w:tmpl w:val="2F26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0825"/>
    <w:multiLevelType w:val="hybridMultilevel"/>
    <w:tmpl w:val="12EA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7040"/>
    <w:multiLevelType w:val="hybridMultilevel"/>
    <w:tmpl w:val="F90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5D13"/>
    <w:multiLevelType w:val="hybridMultilevel"/>
    <w:tmpl w:val="8DE4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800"/>
    <w:multiLevelType w:val="hybridMultilevel"/>
    <w:tmpl w:val="3CA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3E7B"/>
    <w:multiLevelType w:val="hybridMultilevel"/>
    <w:tmpl w:val="48C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E0"/>
    <w:rsid w:val="00021E3F"/>
    <w:rsid w:val="00026C6B"/>
    <w:rsid w:val="000C6998"/>
    <w:rsid w:val="000E1F02"/>
    <w:rsid w:val="00193027"/>
    <w:rsid w:val="001D5B2C"/>
    <w:rsid w:val="00251059"/>
    <w:rsid w:val="0027343B"/>
    <w:rsid w:val="002847EA"/>
    <w:rsid w:val="002D0ED7"/>
    <w:rsid w:val="002D59D4"/>
    <w:rsid w:val="00380C08"/>
    <w:rsid w:val="003945E5"/>
    <w:rsid w:val="003A0CC2"/>
    <w:rsid w:val="003A7524"/>
    <w:rsid w:val="00486456"/>
    <w:rsid w:val="004C1B1F"/>
    <w:rsid w:val="004D0AE3"/>
    <w:rsid w:val="00565B21"/>
    <w:rsid w:val="00581376"/>
    <w:rsid w:val="00586AC7"/>
    <w:rsid w:val="005B3F83"/>
    <w:rsid w:val="00632EAC"/>
    <w:rsid w:val="006A5E5B"/>
    <w:rsid w:val="00707C2C"/>
    <w:rsid w:val="007841BD"/>
    <w:rsid w:val="007A19D7"/>
    <w:rsid w:val="007B25F1"/>
    <w:rsid w:val="00807018"/>
    <w:rsid w:val="00854A38"/>
    <w:rsid w:val="008619CE"/>
    <w:rsid w:val="0088163A"/>
    <w:rsid w:val="00893F98"/>
    <w:rsid w:val="008A64E3"/>
    <w:rsid w:val="00930FA4"/>
    <w:rsid w:val="0093511F"/>
    <w:rsid w:val="009514B9"/>
    <w:rsid w:val="009E0770"/>
    <w:rsid w:val="00A20008"/>
    <w:rsid w:val="00A741E4"/>
    <w:rsid w:val="00AC3C67"/>
    <w:rsid w:val="00AC44AE"/>
    <w:rsid w:val="00AC624B"/>
    <w:rsid w:val="00B058DC"/>
    <w:rsid w:val="00B06EC3"/>
    <w:rsid w:val="00BA037B"/>
    <w:rsid w:val="00BB5F6E"/>
    <w:rsid w:val="00C53EDE"/>
    <w:rsid w:val="00C82647"/>
    <w:rsid w:val="00D117AE"/>
    <w:rsid w:val="00EB742B"/>
    <w:rsid w:val="00EE6844"/>
    <w:rsid w:val="00EE6C6D"/>
    <w:rsid w:val="00F03BA7"/>
    <w:rsid w:val="00F173C0"/>
    <w:rsid w:val="00F35205"/>
    <w:rsid w:val="00F701E0"/>
    <w:rsid w:val="00F82D0E"/>
    <w:rsid w:val="00FD4B70"/>
    <w:rsid w:val="00FE3184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B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E0"/>
  </w:style>
  <w:style w:type="paragraph" w:styleId="Footer">
    <w:name w:val="footer"/>
    <w:basedOn w:val="Normal"/>
    <w:link w:val="FooterChar"/>
    <w:uiPriority w:val="99"/>
    <w:unhideWhenUsed/>
    <w:rsid w:val="00F70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E0"/>
  </w:style>
  <w:style w:type="table" w:styleId="TableGrid">
    <w:name w:val="Table Grid"/>
    <w:basedOn w:val="TableNormal"/>
    <w:uiPriority w:val="59"/>
    <w:rsid w:val="00AC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Pua</dc:creator>
  <cp:keywords/>
  <dc:description/>
  <cp:lastModifiedBy>Darryl Mar</cp:lastModifiedBy>
  <cp:revision>22</cp:revision>
  <cp:lastPrinted>2017-07-12T18:46:00Z</cp:lastPrinted>
  <dcterms:created xsi:type="dcterms:W3CDTF">2017-07-12T17:37:00Z</dcterms:created>
  <dcterms:modified xsi:type="dcterms:W3CDTF">2019-06-05T23:14:00Z</dcterms:modified>
</cp:coreProperties>
</file>